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80B" w:rsidRPr="00E04F13" w:rsidRDefault="001B152F" w:rsidP="00E04F13">
      <w:pPr>
        <w:spacing w:after="0" w:line="240" w:lineRule="auto"/>
        <w:rPr>
          <w:rFonts w:ascii="Calibri" w:eastAsia="Times New Roman" w:hAnsi="Calibri" w:cs="Times New Roman"/>
          <w:b/>
          <w:bCs/>
          <w:sz w:val="32"/>
          <w:szCs w:val="32"/>
          <w:lang w:eastAsia="it-IT"/>
        </w:rPr>
      </w:pPr>
      <w:bookmarkStart w:id="0" w:name="_GoBack"/>
      <w:bookmarkEnd w:id="0"/>
      <w:r w:rsidRPr="00E04F13">
        <w:rPr>
          <w:rFonts w:ascii="Calibri" w:eastAsia="Times New Roman" w:hAnsi="Calibri" w:cs="Times New Roman"/>
          <w:b/>
          <w:bCs/>
          <w:sz w:val="32"/>
          <w:szCs w:val="32"/>
          <w:lang w:eastAsia="it-IT"/>
        </w:rPr>
        <w:t>ALLEGATO 3</w:t>
      </w:r>
      <w:r w:rsidR="0015580B" w:rsidRPr="00E04F13">
        <w:rPr>
          <w:rFonts w:ascii="Calibri" w:eastAsia="Times New Roman" w:hAnsi="Calibri" w:cs="Times New Roman"/>
          <w:b/>
          <w:bCs/>
          <w:sz w:val="32"/>
          <w:szCs w:val="32"/>
          <w:lang w:eastAsia="it-IT"/>
        </w:rPr>
        <w:t xml:space="preserve"> </w:t>
      </w:r>
      <w:r w:rsidR="00B46D99" w:rsidRPr="00E04F13">
        <w:rPr>
          <w:rFonts w:ascii="Calibri" w:eastAsia="Times New Roman" w:hAnsi="Calibri" w:cs="Times New Roman"/>
          <w:b/>
          <w:bCs/>
          <w:sz w:val="32"/>
          <w:szCs w:val="32"/>
          <w:lang w:eastAsia="it-IT"/>
        </w:rPr>
        <w:t>–</w:t>
      </w:r>
      <w:r w:rsidR="00E2237B" w:rsidRPr="00E04F13">
        <w:rPr>
          <w:rFonts w:ascii="Calibri" w:eastAsia="Times New Roman" w:hAnsi="Calibri" w:cs="Times New Roman"/>
          <w:b/>
          <w:bCs/>
          <w:sz w:val="32"/>
          <w:szCs w:val="32"/>
          <w:lang w:eastAsia="it-IT"/>
        </w:rPr>
        <w:t xml:space="preserve"> SERVIZI</w:t>
      </w:r>
      <w:r w:rsidR="00B46D99" w:rsidRPr="00E04F13">
        <w:rPr>
          <w:rFonts w:ascii="Calibri" w:eastAsia="Times New Roman" w:hAnsi="Calibri" w:cs="Times New Roman"/>
          <w:b/>
          <w:bCs/>
          <w:sz w:val="32"/>
          <w:szCs w:val="32"/>
          <w:lang w:eastAsia="it-IT"/>
        </w:rPr>
        <w:t>/CONTENUTI</w:t>
      </w:r>
      <w:r w:rsidR="0068589A" w:rsidRPr="00E04F13">
        <w:rPr>
          <w:rFonts w:ascii="Calibri" w:eastAsia="Times New Roman" w:hAnsi="Calibri" w:cs="Times New Roman"/>
          <w:b/>
          <w:bCs/>
          <w:sz w:val="32"/>
          <w:szCs w:val="32"/>
          <w:lang w:eastAsia="it-IT"/>
        </w:rPr>
        <w:t xml:space="preserve"> </w:t>
      </w:r>
      <w:r w:rsidR="00B46D99" w:rsidRPr="00E04F13">
        <w:rPr>
          <w:rFonts w:ascii="Calibri" w:eastAsia="Times New Roman" w:hAnsi="Calibri" w:cs="Times New Roman"/>
          <w:b/>
          <w:bCs/>
          <w:sz w:val="32"/>
          <w:szCs w:val="32"/>
          <w:lang w:eastAsia="it-IT"/>
        </w:rPr>
        <w:t>A</w:t>
      </w:r>
      <w:r w:rsidR="00E2237B" w:rsidRPr="00E04F13">
        <w:rPr>
          <w:rFonts w:ascii="Calibri" w:eastAsia="Times New Roman" w:hAnsi="Calibri" w:cs="Times New Roman"/>
          <w:b/>
          <w:bCs/>
          <w:sz w:val="32"/>
          <w:szCs w:val="32"/>
          <w:lang w:eastAsia="it-IT"/>
        </w:rPr>
        <w:t>GGIUNTIVI</w:t>
      </w:r>
    </w:p>
    <w:p w:rsidR="003F5DF1" w:rsidRDefault="003F5DF1" w:rsidP="001B152F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</w:p>
    <w:p w:rsidR="003F5DF1" w:rsidRDefault="003F5DF1" w:rsidP="001B152F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567845">
        <w:rPr>
          <w:rFonts w:ascii="Calibri" w:eastAsia="Times New Roman" w:hAnsi="Calibri" w:cs="Times New Roman"/>
          <w:bCs/>
          <w:lang w:eastAsia="it-IT"/>
        </w:rPr>
        <w:t>“</w:t>
      </w:r>
      <w:sdt>
        <w:sdtPr>
          <w:rPr>
            <w:rFonts w:eastAsia="MS Gothic" w:cs="Calibri"/>
            <w:spacing w:val="-1"/>
          </w:rPr>
          <w:id w:val="-25944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6784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567845">
        <w:rPr>
          <w:rFonts w:ascii="Calibri" w:eastAsia="Times New Roman" w:hAnsi="Calibri" w:cs="Times New Roman"/>
          <w:bCs/>
          <w:lang w:eastAsia="it-IT"/>
        </w:rPr>
        <w:t>”     = selezionare il servizio che si intende offrire cliccando sulla corrispondente casella “</w:t>
      </w:r>
      <w:sdt>
        <w:sdtPr>
          <w:rPr>
            <w:rFonts w:eastAsia="MS Gothic" w:cs="Calibri"/>
            <w:spacing w:val="-1"/>
          </w:rPr>
          <w:id w:val="1262651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6784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567845">
        <w:rPr>
          <w:rFonts w:ascii="Calibri" w:eastAsia="Times New Roman" w:hAnsi="Calibri" w:cs="Times New Roman"/>
          <w:bCs/>
          <w:lang w:eastAsia="it-IT"/>
        </w:rPr>
        <w:t xml:space="preserve">” </w:t>
      </w:r>
    </w:p>
    <w:p w:rsidR="003F5DF1" w:rsidRDefault="003F5DF1" w:rsidP="001B152F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>
        <w:rPr>
          <w:rFonts w:ascii="Calibri" w:eastAsia="Times New Roman" w:hAnsi="Calibri" w:cs="Times New Roman"/>
          <w:bCs/>
          <w:lang w:eastAsia="it-IT"/>
        </w:rPr>
        <w:t xml:space="preserve">  Al termine della compilazione </w:t>
      </w:r>
      <w:r w:rsidRPr="003F5DF1">
        <w:rPr>
          <w:rFonts w:ascii="Calibri" w:eastAsia="Times New Roman" w:hAnsi="Calibri" w:cs="Times New Roman"/>
          <w:bCs/>
          <w:lang w:eastAsia="it-IT"/>
        </w:rPr>
        <w:t xml:space="preserve">la presente tabella deve essere firmata digitalmente, salvata in formato .pdf e caricata </w:t>
      </w:r>
      <w:r>
        <w:rPr>
          <w:rFonts w:ascii="Calibri" w:eastAsia="Times New Roman" w:hAnsi="Calibri" w:cs="Times New Roman"/>
          <w:bCs/>
          <w:lang w:eastAsia="it-IT"/>
        </w:rPr>
        <w:t xml:space="preserve">in SINTEL </w:t>
      </w:r>
      <w:r w:rsidRPr="003F5DF1">
        <w:rPr>
          <w:rFonts w:ascii="Calibri" w:eastAsia="Times New Roman" w:hAnsi="Calibri" w:cs="Times New Roman"/>
          <w:bCs/>
          <w:lang w:eastAsia="it-IT"/>
        </w:rPr>
        <w:t>unitamente all’Offerta Tecnica</w:t>
      </w:r>
    </w:p>
    <w:p w:rsidR="003F5DF1" w:rsidRPr="003F5DF1" w:rsidRDefault="003F5DF1" w:rsidP="001B152F">
      <w:pPr>
        <w:spacing w:after="0" w:line="240" w:lineRule="auto"/>
        <w:rPr>
          <w:rFonts w:ascii="Calibri" w:eastAsia="Times New Roman" w:hAnsi="Calibri" w:cs="Times New Roman"/>
          <w:bCs/>
          <w:sz w:val="16"/>
          <w:szCs w:val="16"/>
          <w:lang w:eastAsia="it-IT"/>
        </w:rPr>
      </w:pPr>
    </w:p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56"/>
        <w:gridCol w:w="5080"/>
        <w:gridCol w:w="1178"/>
        <w:gridCol w:w="853"/>
      </w:tblGrid>
      <w:tr w:rsidR="003F5DF1" w:rsidRPr="003F5DF1" w:rsidTr="003F5DF1">
        <w:trPr>
          <w:trHeight w:val="4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3F5DF1" w:rsidRPr="003F5DF1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SERVIZI AGGIUNTIVI - LOTTO 1</w:t>
            </w:r>
          </w:p>
        </w:tc>
      </w:tr>
      <w:tr w:rsidR="003F5DF1" w:rsidRPr="003F5DF1" w:rsidTr="003F5DF1">
        <w:trPr>
          <w:trHeight w:val="591"/>
          <w:jc w:val="center"/>
        </w:trPr>
        <w:tc>
          <w:tcPr>
            <w:tcW w:w="252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000000" w:fill="FFFF00"/>
            <w:vAlign w:val="center"/>
          </w:tcPr>
          <w:p w:rsidR="003F5DF1" w:rsidRPr="003F5DF1" w:rsidRDefault="003F5DF1" w:rsidP="003F5D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DESCRIZIONE</w:t>
            </w:r>
          </w:p>
        </w:tc>
        <w:tc>
          <w:tcPr>
            <w:tcW w:w="1768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noWrap/>
            <w:vAlign w:val="center"/>
          </w:tcPr>
          <w:p w:rsidR="003F5DF1" w:rsidRPr="003F5DF1" w:rsidRDefault="003F5DF1" w:rsidP="003F5D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QUANTITÀ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vAlign w:val="center"/>
          </w:tcPr>
          <w:p w:rsidR="003F5DF1" w:rsidRPr="003F5DF1" w:rsidRDefault="003F5DF1" w:rsidP="003F5D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OFFERTI "X"</w:t>
            </w: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</w:tcPr>
          <w:p w:rsidR="003F5DF1" w:rsidRPr="003F5DF1" w:rsidRDefault="003F5DF1" w:rsidP="003F5D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COD</w:t>
            </w:r>
          </w:p>
        </w:tc>
      </w:tr>
      <w:tr w:rsidR="003F5DF1" w:rsidRPr="003F5DF1" w:rsidTr="003F5DF1">
        <w:trPr>
          <w:trHeight w:val="719"/>
          <w:jc w:val="center"/>
        </w:trPr>
        <w:tc>
          <w:tcPr>
            <w:tcW w:w="2525" w:type="pct"/>
            <w:shd w:val="clear" w:color="auto" w:fill="auto"/>
            <w:vAlign w:val="center"/>
          </w:tcPr>
          <w:p w:rsidR="003F5DF1" w:rsidRPr="003F5DF1" w:rsidRDefault="003F5DF1" w:rsidP="003F5DF1">
            <w:pPr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permStart w:id="1311064613" w:edGrp="everyone" w:colFirst="2" w:colLast="2"/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Riduzione tempistiche: riduzione dei tempi rispetto ai tempi massimi di consegna dei prodotti previsti nel disciplinare di gara</w:t>
            </w:r>
          </w:p>
        </w:tc>
        <w:tc>
          <w:tcPr>
            <w:tcW w:w="1768" w:type="pct"/>
            <w:shd w:val="clear" w:color="auto" w:fill="auto"/>
            <w:noWrap/>
            <w:vAlign w:val="center"/>
          </w:tcPr>
          <w:p w:rsidR="003F5DF1" w:rsidRPr="003F5DF1" w:rsidRDefault="003F5DF1" w:rsidP="003F5DF1">
            <w:pPr>
              <w:spacing w:after="0"/>
            </w:pPr>
            <w:r w:rsidRPr="003F5DF1">
              <w:t>n° di giorni in meno per Fase 1: __________</w:t>
            </w:r>
          </w:p>
          <w:p w:rsidR="003F5DF1" w:rsidRPr="003F5DF1" w:rsidRDefault="003F5DF1" w:rsidP="003F5DF1">
            <w:pPr>
              <w:spacing w:after="0"/>
            </w:pPr>
            <w:r w:rsidRPr="003F5DF1">
              <w:t>n° di giorni in meno per Fase 2: __________</w:t>
            </w:r>
          </w:p>
          <w:p w:rsidR="003F5DF1" w:rsidRPr="003F5DF1" w:rsidRDefault="003F5DF1" w:rsidP="003F5DF1">
            <w:pPr>
              <w:spacing w:after="0"/>
            </w:pPr>
            <w:r w:rsidRPr="003F5DF1">
              <w:t>n° di giorni in meno per Fase 3: __________</w:t>
            </w:r>
          </w:p>
          <w:p w:rsidR="003F5DF1" w:rsidRPr="003F5DF1" w:rsidRDefault="003F5DF1" w:rsidP="003F5DF1">
            <w:pPr>
              <w:spacing w:after="0"/>
            </w:pPr>
            <w:r w:rsidRPr="003F5DF1">
              <w:t>n° di giorni in meno per Fase 4: __________</w:t>
            </w:r>
          </w:p>
          <w:p w:rsidR="003F5DF1" w:rsidRPr="003F5DF1" w:rsidRDefault="003F5DF1" w:rsidP="003F5DF1">
            <w:pPr>
              <w:spacing w:after="0"/>
            </w:pPr>
            <w:r w:rsidRPr="003F5DF1">
              <w:t>n° di giorni in meno per Fase 5: __________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3F5DF1" w:rsidRPr="003F5DF1" w:rsidRDefault="00137ADA" w:rsidP="003F5DF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1339420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FD4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DF1" w:rsidRPr="003F5DF1" w:rsidRDefault="003F5DF1" w:rsidP="003F5D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C1</w:t>
            </w:r>
          </w:p>
        </w:tc>
      </w:tr>
      <w:tr w:rsidR="003F5DF1" w:rsidRPr="003F5DF1" w:rsidTr="003F5DF1">
        <w:trPr>
          <w:trHeight w:val="727"/>
          <w:jc w:val="center"/>
        </w:trPr>
        <w:tc>
          <w:tcPr>
            <w:tcW w:w="2525" w:type="pct"/>
            <w:shd w:val="clear" w:color="auto" w:fill="auto"/>
            <w:vAlign w:val="center"/>
          </w:tcPr>
          <w:p w:rsidR="003F5DF1" w:rsidRPr="003F5DF1" w:rsidRDefault="003F5DF1" w:rsidP="003F5DF1">
            <w:pPr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permStart w:id="2129867255" w:edGrp="everyone" w:colFirst="2" w:colLast="2"/>
            <w:permEnd w:id="1311064613"/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Componenti aggiuntivi: aumento dei componenti rispetto al TEAM minimo richiesto per lo svolgimento del servizio indicato nel disciplinare di gara </w:t>
            </w:r>
          </w:p>
        </w:tc>
        <w:tc>
          <w:tcPr>
            <w:tcW w:w="1768" w:type="pct"/>
            <w:shd w:val="clear" w:color="auto" w:fill="auto"/>
            <w:noWrap/>
            <w:vAlign w:val="center"/>
          </w:tcPr>
          <w:p w:rsidR="003F5DF1" w:rsidRPr="003F5DF1" w:rsidRDefault="003F5DF1" w:rsidP="003F5DF1">
            <w:pPr>
              <w:spacing w:after="0"/>
            </w:pPr>
            <w:r w:rsidRPr="003F5DF1">
              <w:t>n° di componenti in più :  _________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3F5DF1" w:rsidRPr="003F5DF1" w:rsidRDefault="00137ADA" w:rsidP="003F5DF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384457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5DF1" w:rsidRPr="003F5DF1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29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DF1" w:rsidRPr="003F5DF1" w:rsidRDefault="003F5DF1" w:rsidP="003F5D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C2</w:t>
            </w:r>
          </w:p>
        </w:tc>
      </w:tr>
      <w:tr w:rsidR="003F5DF1" w:rsidRPr="003F5DF1" w:rsidTr="003F5DF1">
        <w:trPr>
          <w:trHeight w:val="807"/>
          <w:jc w:val="center"/>
        </w:trPr>
        <w:tc>
          <w:tcPr>
            <w:tcW w:w="2525" w:type="pct"/>
            <w:shd w:val="clear" w:color="auto" w:fill="auto"/>
            <w:vAlign w:val="center"/>
          </w:tcPr>
          <w:p w:rsidR="003F5DF1" w:rsidRPr="003F5DF1" w:rsidRDefault="003F5DF1" w:rsidP="003F5DF1">
            <w:pPr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permStart w:id="1854765653" w:edGrp="everyone" w:colFirst="2" w:colLast="2"/>
            <w:permEnd w:id="2129867255"/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Attrezzature aggiuntive: incremento delle attrezzature rispetto alla dotazione minima richiesta per l'esecuzione del servizio indicata nel disciplinare di gara</w:t>
            </w:r>
          </w:p>
        </w:tc>
        <w:tc>
          <w:tcPr>
            <w:tcW w:w="1768" w:type="pct"/>
            <w:shd w:val="clear" w:color="auto" w:fill="auto"/>
            <w:noWrap/>
            <w:vAlign w:val="center"/>
          </w:tcPr>
          <w:p w:rsidR="003F5DF1" w:rsidRPr="003F5DF1" w:rsidRDefault="003F5DF1" w:rsidP="003F5DF1">
            <w:pPr>
              <w:spacing w:after="0"/>
            </w:pPr>
            <w:r w:rsidRPr="003F5DF1">
              <w:t>n° e tipologia di attrezzature in più:  _________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3F5DF1" w:rsidRPr="003F5DF1" w:rsidRDefault="00137ADA" w:rsidP="003F5DF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534012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5DF1" w:rsidRPr="003F5DF1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DF1" w:rsidRPr="003F5DF1" w:rsidRDefault="003F5DF1" w:rsidP="003F5D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C3</w:t>
            </w:r>
          </w:p>
        </w:tc>
      </w:tr>
      <w:tr w:rsidR="003F5DF1" w:rsidRPr="003F5DF1" w:rsidTr="003F5DF1">
        <w:trPr>
          <w:trHeight w:val="804"/>
          <w:jc w:val="center"/>
        </w:trPr>
        <w:tc>
          <w:tcPr>
            <w:tcW w:w="4293" w:type="pct"/>
            <w:gridSpan w:val="2"/>
            <w:shd w:val="clear" w:color="auto" w:fill="auto"/>
            <w:vAlign w:val="center"/>
          </w:tcPr>
          <w:p w:rsidR="003F5DF1" w:rsidRPr="003F5DF1" w:rsidRDefault="003F5DF1" w:rsidP="003F5DF1">
            <w:permStart w:id="761157782" w:edGrp="everyone" w:colFirst="1" w:colLast="1"/>
            <w:permEnd w:id="1854765653"/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Realizzazione del DBT anche in scala 1:2.000, per la porzione di territorio nord del comune di Tignale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3F5DF1" w:rsidRPr="003F5DF1" w:rsidRDefault="00137ADA" w:rsidP="003F5DF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2026446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5DF1" w:rsidRPr="003F5DF1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5DF1" w:rsidRPr="003F5DF1" w:rsidRDefault="003F5DF1" w:rsidP="003F5D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C4</w:t>
            </w:r>
          </w:p>
        </w:tc>
      </w:tr>
      <w:tr w:rsidR="003F5DF1" w:rsidRPr="003F5DF1" w:rsidTr="003F5DF1">
        <w:trPr>
          <w:trHeight w:val="711"/>
          <w:jc w:val="center"/>
        </w:trPr>
        <w:tc>
          <w:tcPr>
            <w:tcW w:w="4293" w:type="pct"/>
            <w:gridSpan w:val="2"/>
            <w:shd w:val="clear" w:color="auto" w:fill="auto"/>
            <w:vAlign w:val="center"/>
          </w:tcPr>
          <w:p w:rsidR="003F5DF1" w:rsidRPr="003F5DF1" w:rsidRDefault="003F5DF1" w:rsidP="003F5DF1">
            <w:permStart w:id="914498036" w:edGrp="everyone" w:colFirst="1" w:colLast="1"/>
            <w:permEnd w:id="761157782"/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Produzione della Carta Tecnica Regionale in scala 1:10.000 (in bianco/nero o tonalità di grigio) in formato raster di tutti i comuni, mosaicata con la CTR regionale aggiornata già disponibile nel Geoportale </w:t>
            </w:r>
            <w:r w:rsidRPr="00A741D9"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(*)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3F5DF1" w:rsidRPr="003F5DF1" w:rsidRDefault="00137ADA" w:rsidP="003F5DF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-1595002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5DF1" w:rsidRPr="003F5DF1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5DF1" w:rsidRPr="003F5DF1" w:rsidRDefault="003F5DF1" w:rsidP="003F5D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C5</w:t>
            </w:r>
          </w:p>
        </w:tc>
      </w:tr>
      <w:tr w:rsidR="003F5DF1" w:rsidRPr="003F5DF1" w:rsidTr="003F5DF1">
        <w:trPr>
          <w:trHeight w:val="633"/>
          <w:jc w:val="center"/>
        </w:trPr>
        <w:tc>
          <w:tcPr>
            <w:tcW w:w="4293" w:type="pct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F5DF1" w:rsidRPr="003F5DF1" w:rsidRDefault="003F5DF1" w:rsidP="003F5DF1">
            <w:permStart w:id="458057631" w:edGrp="everyone" w:colFirst="1" w:colLast="1"/>
            <w:permEnd w:id="914498036"/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Rappresentazione grafica in scala 1:2000 (a colori) vedi Allegato 2”</w:t>
            </w:r>
            <w:r w:rsidRPr="003F5DF1">
              <w:t xml:space="preserve"> </w:t>
            </w: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SPECIFICHE TECNICHE PER LA PRODUZIONE DEL DATABASE TOPOGRAFICO – sezione IV” </w:t>
            </w:r>
            <w:r w:rsidRPr="00A741D9"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(*)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3F5DF1" w:rsidRPr="003F5DF1" w:rsidRDefault="00137ADA" w:rsidP="003F5DF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1698037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234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5DF1" w:rsidRPr="003F5DF1" w:rsidRDefault="003F5DF1" w:rsidP="003F5D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C6</w:t>
            </w:r>
          </w:p>
        </w:tc>
      </w:tr>
      <w:tr w:rsidR="003F5DF1" w:rsidRPr="003F5DF1" w:rsidTr="003F5DF1">
        <w:trPr>
          <w:trHeight w:val="491"/>
          <w:jc w:val="center"/>
        </w:trPr>
        <w:tc>
          <w:tcPr>
            <w:tcW w:w="42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5DF1" w:rsidRPr="003F5DF1" w:rsidRDefault="003F5DF1" w:rsidP="003F5DF1">
            <w:permStart w:id="321526949" w:edGrp="everyone" w:colFirst="1" w:colLast="1"/>
            <w:permEnd w:id="458057631"/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Datazione del volo aerofotogrammetrico: utilizzo di riprese successive al 2015 per la realizzazione dei 43 comuni privi di Volo AGEA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DF1" w:rsidRPr="003F5DF1" w:rsidRDefault="00137ADA" w:rsidP="003F5DF1">
            <w:pPr>
              <w:jc w:val="center"/>
            </w:pPr>
            <w:sdt>
              <w:sdtPr>
                <w:rPr>
                  <w:rFonts w:eastAsia="MS Gothic" w:cs="Calibri"/>
                  <w:spacing w:val="-1"/>
                </w:rPr>
                <w:id w:val="1356237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5DF1" w:rsidRPr="003F5DF1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5DF1" w:rsidRPr="003F5DF1" w:rsidRDefault="003F5DF1" w:rsidP="003F5D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C7</w:t>
            </w:r>
          </w:p>
        </w:tc>
      </w:tr>
      <w:permEnd w:id="321526949"/>
      <w:tr w:rsidR="003F5DF1" w:rsidRPr="003F5DF1" w:rsidTr="003F5DF1">
        <w:trPr>
          <w:trHeight w:val="49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5DF1" w:rsidRPr="00A741D9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</w:pPr>
            <w:r w:rsidRPr="00A741D9"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(*): servizi la cui realizzazione comporta anche la fornitura dei contenuti aggiuntivi del DBT di cui ai COD: C19, C21, C24, C25, C26</w:t>
            </w:r>
          </w:p>
          <w:p w:rsidR="003F5DF1" w:rsidRPr="003F5DF1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</w:p>
          <w:p w:rsidR="003F5DF1" w:rsidRPr="003F5DF1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LEGENDA</w:t>
            </w:r>
          </w:p>
          <w:p w:rsidR="003F5DF1" w:rsidRPr="003F5DF1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Cs/>
                <w:lang w:eastAsia="it-IT"/>
              </w:rPr>
              <w:t>“COD” = identificativo di corrispondenza alla tabella “pesi/punteggi” contenuta nel Disciplinare di gara</w:t>
            </w:r>
          </w:p>
          <w:p w:rsidR="00A741D9" w:rsidRDefault="00A741D9" w:rsidP="00A741D9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  <w:r w:rsidRPr="00567845">
              <w:rPr>
                <w:rFonts w:ascii="Calibri" w:eastAsia="Times New Roman" w:hAnsi="Calibri" w:cs="Times New Roman"/>
                <w:bCs/>
                <w:lang w:eastAsia="it-IT"/>
              </w:rPr>
              <w:lastRenderedPageBreak/>
              <w:t>“</w:t>
            </w:r>
            <w:sdt>
              <w:sdtPr>
                <w:rPr>
                  <w:rFonts w:eastAsia="MS Gothic" w:cs="Calibri"/>
                  <w:spacing w:val="-1"/>
                </w:rPr>
                <w:id w:val="-1846622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6784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  <w:r w:rsidRPr="00567845">
              <w:rPr>
                <w:rFonts w:ascii="Calibri" w:eastAsia="Times New Roman" w:hAnsi="Calibri" w:cs="Times New Roman"/>
                <w:bCs/>
                <w:lang w:eastAsia="it-IT"/>
              </w:rPr>
              <w:t>”     = selezionare il servizio che si intende offrire cliccando sulla corrispondente casella “</w:t>
            </w:r>
            <w:sdt>
              <w:sdtPr>
                <w:rPr>
                  <w:rFonts w:eastAsia="MS Gothic" w:cs="Calibri"/>
                  <w:spacing w:val="-1"/>
                </w:rPr>
                <w:id w:val="-1538499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6784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  <w:r w:rsidRPr="00567845">
              <w:rPr>
                <w:rFonts w:ascii="Calibri" w:eastAsia="Times New Roman" w:hAnsi="Calibri" w:cs="Times New Roman"/>
                <w:bCs/>
                <w:lang w:eastAsia="it-IT"/>
              </w:rPr>
              <w:t xml:space="preserve">” </w:t>
            </w:r>
          </w:p>
          <w:p w:rsidR="00A741D9" w:rsidRDefault="00A741D9" w:rsidP="00A741D9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Cs/>
                <w:lang w:eastAsia="it-IT"/>
              </w:rPr>
              <w:t xml:space="preserve">  Al termine della compilazione </w:t>
            </w:r>
            <w:r w:rsidRPr="003F5DF1">
              <w:rPr>
                <w:rFonts w:ascii="Calibri" w:eastAsia="Times New Roman" w:hAnsi="Calibri" w:cs="Times New Roman"/>
                <w:bCs/>
                <w:lang w:eastAsia="it-IT"/>
              </w:rPr>
              <w:t xml:space="preserve">la presente tabella deve essere firmata digitalmente, salvata in formato .pdf e caricata </w:t>
            </w:r>
            <w:r>
              <w:rPr>
                <w:rFonts w:ascii="Calibri" w:eastAsia="Times New Roman" w:hAnsi="Calibri" w:cs="Times New Roman"/>
                <w:bCs/>
                <w:lang w:eastAsia="it-IT"/>
              </w:rPr>
              <w:t xml:space="preserve">in SINTEL </w:t>
            </w:r>
            <w:r w:rsidRPr="003F5DF1">
              <w:rPr>
                <w:rFonts w:ascii="Calibri" w:eastAsia="Times New Roman" w:hAnsi="Calibri" w:cs="Times New Roman"/>
                <w:bCs/>
                <w:lang w:eastAsia="it-IT"/>
              </w:rPr>
              <w:t>unitamente all’Offerta Tecnica</w:t>
            </w:r>
          </w:p>
          <w:p w:rsidR="003F5DF1" w:rsidRPr="003F5DF1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</w:p>
          <w:tbl>
            <w:tblPr>
              <w:tblW w:w="14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199"/>
              <w:gridCol w:w="5042"/>
              <w:gridCol w:w="1170"/>
              <w:gridCol w:w="896"/>
            </w:tblGrid>
            <w:tr w:rsidR="00A741D9" w:rsidRPr="003F5DF1" w:rsidTr="00A741D9">
              <w:trPr>
                <w:trHeight w:val="432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vAlign w:val="center"/>
                </w:tcPr>
                <w:p w:rsidR="00A741D9" w:rsidRPr="003F5DF1" w:rsidRDefault="00A741D9" w:rsidP="00A741D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sz w:val="24"/>
                      <w:szCs w:val="24"/>
                      <w:lang w:eastAsia="it-IT"/>
                    </w:rPr>
                    <w:t>SERVIZI AGGIUNTIVI - LOTTO</w:t>
                  </w:r>
                  <w:r>
                    <w:rPr>
                      <w:rFonts w:ascii="Calibri" w:eastAsia="Times New Roman" w:hAnsi="Calibri" w:cs="Times New Roman"/>
                      <w:b/>
                      <w:bCs/>
                      <w:sz w:val="24"/>
                      <w:szCs w:val="24"/>
                      <w:lang w:eastAsia="it-IT"/>
                    </w:rPr>
                    <w:t xml:space="preserve"> 2</w:t>
                  </w:r>
                </w:p>
              </w:tc>
            </w:tr>
            <w:tr w:rsidR="00A741D9" w:rsidRPr="003F5DF1" w:rsidTr="00B96439">
              <w:trPr>
                <w:trHeight w:val="591"/>
                <w:jc w:val="center"/>
              </w:trPr>
              <w:tc>
                <w:tcPr>
                  <w:tcW w:w="2516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000000" w:fill="FFFF00"/>
                  <w:vAlign w:val="center"/>
                </w:tcPr>
                <w:p w:rsidR="00A741D9" w:rsidRPr="003F5DF1" w:rsidRDefault="00A741D9" w:rsidP="00A741D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DESCRIZIONE</w:t>
                  </w:r>
                </w:p>
              </w:tc>
              <w:tc>
                <w:tcPr>
                  <w:tcW w:w="1762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000000" w:fill="FFFF00"/>
                  <w:noWrap/>
                  <w:vAlign w:val="center"/>
                </w:tcPr>
                <w:p w:rsidR="00A741D9" w:rsidRPr="003F5DF1" w:rsidRDefault="00A741D9" w:rsidP="00A741D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DESCRIZIONE</w:t>
                  </w:r>
                </w:p>
              </w:tc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000000" w:fill="FFFF00"/>
                  <w:vAlign w:val="center"/>
                </w:tcPr>
                <w:p w:rsidR="00A741D9" w:rsidRPr="003F5DF1" w:rsidRDefault="00A741D9" w:rsidP="00A741D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DESCRIZIONE</w:t>
                  </w:r>
                </w:p>
              </w:tc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000000" w:fill="FFFF00"/>
                  <w:noWrap/>
                  <w:vAlign w:val="center"/>
                </w:tcPr>
                <w:p w:rsidR="00A741D9" w:rsidRPr="003F5DF1" w:rsidRDefault="00A741D9" w:rsidP="00A741D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DESCRIZIONE</w:t>
                  </w:r>
                </w:p>
              </w:tc>
            </w:tr>
            <w:tr w:rsidR="003F5DF1" w:rsidRPr="003F5DF1" w:rsidTr="006B5380">
              <w:trPr>
                <w:trHeight w:val="719"/>
                <w:jc w:val="center"/>
              </w:trPr>
              <w:tc>
                <w:tcPr>
                  <w:tcW w:w="2516" w:type="pct"/>
                  <w:shd w:val="clear" w:color="auto" w:fill="auto"/>
                  <w:vAlign w:val="center"/>
                </w:tcPr>
                <w:p w:rsidR="003F5DF1" w:rsidRPr="003F5DF1" w:rsidRDefault="003F5DF1" w:rsidP="003F5DF1">
                  <w:pPr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1272867788" w:edGrp="everyone" w:colFirst="2" w:colLast="2"/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Riduzione tempistiche: riduzione dei tempi rispetto ai tempi massimi di consegna dei prodotti previsti nel disciplinare di gara</w:t>
                  </w:r>
                </w:p>
              </w:tc>
              <w:tc>
                <w:tcPr>
                  <w:tcW w:w="1762" w:type="pct"/>
                  <w:shd w:val="clear" w:color="auto" w:fill="auto"/>
                  <w:noWrap/>
                  <w:vAlign w:val="center"/>
                </w:tcPr>
                <w:p w:rsidR="003F5DF1" w:rsidRPr="003F5DF1" w:rsidRDefault="003F5DF1" w:rsidP="003F5DF1">
                  <w:pPr>
                    <w:spacing w:after="0"/>
                  </w:pPr>
                  <w:r w:rsidRPr="003F5DF1">
                    <w:t>n° di giorni in meno per Fase 1: __________</w:t>
                  </w:r>
                </w:p>
                <w:p w:rsidR="003F5DF1" w:rsidRPr="003F5DF1" w:rsidRDefault="003F5DF1" w:rsidP="003F5DF1">
                  <w:pPr>
                    <w:spacing w:after="0"/>
                  </w:pPr>
                  <w:r w:rsidRPr="003F5DF1">
                    <w:t>n° di giorni in meno per Fase 1: __________</w:t>
                  </w:r>
                </w:p>
                <w:p w:rsidR="003F5DF1" w:rsidRPr="003F5DF1" w:rsidRDefault="003F5DF1" w:rsidP="003F5DF1">
                  <w:pPr>
                    <w:spacing w:after="0"/>
                  </w:pPr>
                  <w:r w:rsidRPr="003F5DF1">
                    <w:t>n° di giorni in meno per Fase 1: __________</w:t>
                  </w:r>
                </w:p>
                <w:p w:rsidR="003F5DF1" w:rsidRPr="003F5DF1" w:rsidRDefault="003F5DF1" w:rsidP="003F5DF1">
                  <w:pPr>
                    <w:spacing w:after="0"/>
                  </w:pPr>
                  <w:r w:rsidRPr="003F5DF1">
                    <w:t>n° di giorni in meno per Fase 1: __________</w:t>
                  </w:r>
                </w:p>
                <w:p w:rsidR="003F5DF1" w:rsidRPr="003F5DF1" w:rsidRDefault="003F5DF1" w:rsidP="003F5DF1">
                  <w:pPr>
                    <w:spacing w:after="0"/>
                  </w:pPr>
                  <w:r w:rsidRPr="003F5DF1">
                    <w:t>n° di giorni in meno per Fase 1: __________</w:t>
                  </w:r>
                </w:p>
              </w:tc>
              <w:tc>
                <w:tcPr>
                  <w:tcW w:w="409" w:type="pc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3F5DF1" w:rsidRPr="003F5DF1" w:rsidRDefault="00137ADA" w:rsidP="003F5DF1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-15379602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21510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F5DF1" w:rsidRPr="003F5DF1" w:rsidRDefault="003F5DF1" w:rsidP="003F5D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C1</w:t>
                  </w:r>
                </w:p>
              </w:tc>
            </w:tr>
            <w:tr w:rsidR="003F5DF1" w:rsidRPr="003F5DF1" w:rsidTr="006B5380">
              <w:trPr>
                <w:trHeight w:val="371"/>
                <w:jc w:val="center"/>
              </w:trPr>
              <w:tc>
                <w:tcPr>
                  <w:tcW w:w="2516" w:type="pct"/>
                  <w:shd w:val="clear" w:color="auto" w:fill="auto"/>
                  <w:vAlign w:val="center"/>
                </w:tcPr>
                <w:p w:rsidR="003F5DF1" w:rsidRPr="003F5DF1" w:rsidRDefault="003F5DF1" w:rsidP="003F5DF1">
                  <w:pPr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1686256289" w:edGrp="everyone" w:colFirst="2" w:colLast="2"/>
                  <w:permEnd w:id="1272867788"/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 xml:space="preserve">Componenti aggiuntivi: aumento dei componenti rispetto al TEAM minimo richiesto per lo svolgimento del servizio indicato nel disciplinare di gara </w:t>
                  </w:r>
                </w:p>
              </w:tc>
              <w:tc>
                <w:tcPr>
                  <w:tcW w:w="1762" w:type="pct"/>
                  <w:shd w:val="clear" w:color="auto" w:fill="auto"/>
                  <w:noWrap/>
                  <w:vAlign w:val="center"/>
                </w:tcPr>
                <w:p w:rsidR="003F5DF1" w:rsidRPr="003F5DF1" w:rsidRDefault="003F5DF1" w:rsidP="003F5DF1">
                  <w:pPr>
                    <w:spacing w:after="0"/>
                  </w:pPr>
                  <w:r w:rsidRPr="003F5DF1">
                    <w:t>n° di componenti in più :  _________</w:t>
                  </w:r>
                </w:p>
              </w:tc>
              <w:tc>
                <w:tcPr>
                  <w:tcW w:w="409" w:type="pct"/>
                  <w:shd w:val="clear" w:color="auto" w:fill="auto"/>
                  <w:vAlign w:val="center"/>
                </w:tcPr>
                <w:p w:rsidR="003F5DF1" w:rsidRPr="003F5DF1" w:rsidRDefault="00137ADA" w:rsidP="003F5DF1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-17365433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F5DF1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13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F5DF1" w:rsidRPr="003F5DF1" w:rsidRDefault="003F5DF1" w:rsidP="003F5D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C2</w:t>
                  </w:r>
                </w:p>
              </w:tc>
            </w:tr>
            <w:tr w:rsidR="003F5DF1" w:rsidRPr="003F5DF1" w:rsidTr="006B5380">
              <w:trPr>
                <w:trHeight w:val="872"/>
                <w:jc w:val="center"/>
              </w:trPr>
              <w:tc>
                <w:tcPr>
                  <w:tcW w:w="2516" w:type="pct"/>
                  <w:shd w:val="clear" w:color="auto" w:fill="auto"/>
                  <w:vAlign w:val="center"/>
                </w:tcPr>
                <w:p w:rsidR="003F5DF1" w:rsidRPr="003F5DF1" w:rsidRDefault="003F5DF1" w:rsidP="003F5DF1">
                  <w:pPr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1739795451" w:edGrp="everyone" w:colFirst="2" w:colLast="2"/>
                  <w:permEnd w:id="1686256289"/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Attrezzature aggiuntive: incremento delle attrezzature rispetto alla dotazione minima richiesta per l'esecuzione del servizio indicata nel disciplinare di gara</w:t>
                  </w:r>
                </w:p>
              </w:tc>
              <w:tc>
                <w:tcPr>
                  <w:tcW w:w="1762" w:type="pct"/>
                  <w:shd w:val="clear" w:color="auto" w:fill="auto"/>
                  <w:noWrap/>
                  <w:vAlign w:val="center"/>
                </w:tcPr>
                <w:p w:rsidR="003F5DF1" w:rsidRPr="003F5DF1" w:rsidRDefault="003F5DF1" w:rsidP="003F5DF1">
                  <w:pPr>
                    <w:spacing w:after="0"/>
                  </w:pPr>
                  <w:r w:rsidRPr="003F5DF1">
                    <w:t>n° e tipologia di attrezzature in più:  _________</w:t>
                  </w:r>
                </w:p>
              </w:tc>
              <w:tc>
                <w:tcPr>
                  <w:tcW w:w="409" w:type="pct"/>
                  <w:shd w:val="clear" w:color="auto" w:fill="auto"/>
                  <w:vAlign w:val="center"/>
                </w:tcPr>
                <w:p w:rsidR="003F5DF1" w:rsidRPr="003F5DF1" w:rsidRDefault="00137ADA" w:rsidP="003F5DF1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8151529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F5DF1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13" w:type="pc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F5DF1" w:rsidRPr="003F5DF1" w:rsidRDefault="003F5DF1" w:rsidP="003F5D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C3</w:t>
                  </w:r>
                </w:p>
              </w:tc>
            </w:tr>
            <w:tr w:rsidR="003F5DF1" w:rsidRPr="003F5DF1" w:rsidTr="006B5380">
              <w:trPr>
                <w:trHeight w:val="804"/>
                <w:jc w:val="center"/>
              </w:trPr>
              <w:tc>
                <w:tcPr>
                  <w:tcW w:w="4278" w:type="pct"/>
                  <w:gridSpan w:val="2"/>
                  <w:shd w:val="clear" w:color="auto" w:fill="auto"/>
                  <w:vAlign w:val="center"/>
                </w:tcPr>
                <w:p w:rsidR="003F5DF1" w:rsidRPr="003F5DF1" w:rsidRDefault="003F5DF1" w:rsidP="003F5DF1">
                  <w:permStart w:id="1804406283" w:edGrp="everyone" w:colFirst="1" w:colLast="1"/>
                  <w:permEnd w:id="1739795451"/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Realizzazione del DBT anche in scala 1:2.000, per la porzione di territorio nord dei 5 comuni di: Albino, Cisano Bergamasco, Palazzago, Sorisole - Aggiornamento del DBT relativo alle 3 Unioni di Comuni: Corteolona e Genzone (parte di Corteolona), S. Fermo della Battaglia (parte di S. Fermo) e Valbrembilla (parte di Gerosa)</w:t>
                  </w:r>
                </w:p>
              </w:tc>
              <w:tc>
                <w:tcPr>
                  <w:tcW w:w="409" w:type="pct"/>
                  <w:shd w:val="clear" w:color="auto" w:fill="auto"/>
                  <w:vAlign w:val="center"/>
                </w:tcPr>
                <w:p w:rsidR="003F5DF1" w:rsidRPr="003F5DF1" w:rsidRDefault="00137ADA" w:rsidP="003F5DF1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-6447313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F5DF1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13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F5DF1" w:rsidRPr="003F5DF1" w:rsidRDefault="003F5DF1" w:rsidP="003F5D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C4</w:t>
                  </w:r>
                </w:p>
              </w:tc>
            </w:tr>
            <w:tr w:rsidR="003F5DF1" w:rsidRPr="003F5DF1" w:rsidTr="006B5380">
              <w:trPr>
                <w:trHeight w:val="711"/>
                <w:jc w:val="center"/>
              </w:trPr>
              <w:tc>
                <w:tcPr>
                  <w:tcW w:w="4278" w:type="pct"/>
                  <w:gridSpan w:val="2"/>
                  <w:shd w:val="clear" w:color="auto" w:fill="auto"/>
                  <w:vAlign w:val="center"/>
                </w:tcPr>
                <w:p w:rsidR="003F5DF1" w:rsidRPr="003F5DF1" w:rsidRDefault="003F5DF1" w:rsidP="003F5DF1">
                  <w:permStart w:id="1224561083" w:edGrp="everyone" w:colFirst="1" w:colLast="1"/>
                  <w:permEnd w:id="1804406283"/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 xml:space="preserve">Produzione della Carta Tecnica Regionale in scala 1:10.000 (in bianco/nero o tonalità di grigio) in formato raster di tutti i comuni, mosaicata con la CTR regionale aggiornata già disponibile nel Geoportale </w:t>
                  </w:r>
                  <w:r w:rsidRPr="00D11451">
                    <w:rPr>
                      <w:rFonts w:ascii="Calibri" w:eastAsia="Times New Roman" w:hAnsi="Calibri" w:cs="Times New Roman"/>
                      <w:b/>
                      <w:bCs/>
                      <w:color w:val="FF0000"/>
                      <w:lang w:eastAsia="it-IT"/>
                    </w:rPr>
                    <w:t>(*)</w:t>
                  </w:r>
                </w:p>
              </w:tc>
              <w:tc>
                <w:tcPr>
                  <w:tcW w:w="409" w:type="pct"/>
                  <w:shd w:val="clear" w:color="auto" w:fill="auto"/>
                  <w:vAlign w:val="center"/>
                </w:tcPr>
                <w:p w:rsidR="003F5DF1" w:rsidRPr="003F5DF1" w:rsidRDefault="00137ADA" w:rsidP="003F5DF1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14265413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F5DF1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1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F5DF1" w:rsidRPr="003F5DF1" w:rsidRDefault="003F5DF1" w:rsidP="003F5D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C5</w:t>
                  </w:r>
                </w:p>
              </w:tc>
            </w:tr>
            <w:tr w:rsidR="003F5DF1" w:rsidRPr="003F5DF1" w:rsidTr="006B5380">
              <w:trPr>
                <w:trHeight w:val="633"/>
                <w:jc w:val="center"/>
              </w:trPr>
              <w:tc>
                <w:tcPr>
                  <w:tcW w:w="4278" w:type="pct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F5DF1" w:rsidRPr="003F5DF1" w:rsidRDefault="003F5DF1" w:rsidP="003F5DF1">
                  <w:permStart w:id="593647475" w:edGrp="everyone" w:colFirst="1" w:colLast="1"/>
                  <w:permEnd w:id="1224561083"/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Rappresentazione grafica in scala 1:2000 (a colori) vedi Allegato 2”</w:t>
                  </w:r>
                  <w:r w:rsidRPr="003F5DF1">
                    <w:t xml:space="preserve"> </w:t>
                  </w: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 xml:space="preserve">SPECIFICHE TECNICHE PER LA PRODUZIONE DEL DATABASE TOPOGRAFICO – sezione IV” </w:t>
                  </w:r>
                  <w:r w:rsidRPr="00D11451">
                    <w:rPr>
                      <w:rFonts w:ascii="Calibri" w:eastAsia="Times New Roman" w:hAnsi="Calibri" w:cs="Times New Roman"/>
                      <w:b/>
                      <w:bCs/>
                      <w:color w:val="FF0000"/>
                      <w:lang w:eastAsia="it-IT"/>
                    </w:rPr>
                    <w:t>(*)</w:t>
                  </w:r>
                </w:p>
              </w:tc>
              <w:tc>
                <w:tcPr>
                  <w:tcW w:w="409" w:type="pct"/>
                  <w:shd w:val="clear" w:color="auto" w:fill="auto"/>
                  <w:vAlign w:val="center"/>
                </w:tcPr>
                <w:p w:rsidR="003F5DF1" w:rsidRPr="003F5DF1" w:rsidRDefault="00137ADA" w:rsidP="003F5DF1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14430338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F5DF1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1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F5DF1" w:rsidRPr="003F5DF1" w:rsidRDefault="003F5DF1" w:rsidP="003F5D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C6</w:t>
                  </w:r>
                </w:p>
              </w:tc>
            </w:tr>
            <w:tr w:rsidR="003F5DF1" w:rsidRPr="003F5DF1" w:rsidTr="006B5380">
              <w:trPr>
                <w:trHeight w:val="491"/>
                <w:jc w:val="center"/>
              </w:trPr>
              <w:tc>
                <w:tcPr>
                  <w:tcW w:w="4278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F5DF1" w:rsidRPr="003F5DF1" w:rsidRDefault="003F5DF1" w:rsidP="003F5DF1">
                  <w:permStart w:id="1800481823" w:edGrp="everyone" w:colFirst="1" w:colLast="1"/>
                  <w:permEnd w:id="593647475"/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Datazione del volo aerofotogrammetrico: utilizzo di riprese successive al 2015 per la realizzazione dei 43 comuni privi di Volo AGEA</w:t>
                  </w:r>
                </w:p>
              </w:tc>
              <w:tc>
                <w:tcPr>
                  <w:tcW w:w="409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F5DF1" w:rsidRPr="003F5DF1" w:rsidRDefault="00137ADA" w:rsidP="003F5DF1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171083967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F5DF1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1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F5DF1" w:rsidRPr="003F5DF1" w:rsidRDefault="003F5DF1" w:rsidP="003F5D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C7</w:t>
                  </w:r>
                </w:p>
              </w:tc>
            </w:tr>
            <w:permEnd w:id="1800481823"/>
            <w:tr w:rsidR="00D11451" w:rsidRPr="00D11451" w:rsidTr="006B5380">
              <w:trPr>
                <w:trHeight w:val="491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3F5DF1" w:rsidRPr="00D11451" w:rsidRDefault="003F5DF1" w:rsidP="003F5DF1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FF0000"/>
                      <w:lang w:eastAsia="it-IT"/>
                    </w:rPr>
                  </w:pPr>
                  <w:r w:rsidRPr="00D11451">
                    <w:rPr>
                      <w:rFonts w:ascii="Calibri" w:eastAsia="Times New Roman" w:hAnsi="Calibri" w:cs="Times New Roman"/>
                      <w:b/>
                      <w:bCs/>
                      <w:color w:val="FF0000"/>
                      <w:lang w:eastAsia="it-IT"/>
                    </w:rPr>
                    <w:t>(*): servizi la cui realizzazione comporta anche la fornitura dei contenuti aggiuntivi del DBT di cui ai COD: C19, C21, C24, C25, C26</w:t>
                  </w:r>
                </w:p>
              </w:tc>
            </w:tr>
          </w:tbl>
          <w:p w:rsidR="003F5DF1" w:rsidRPr="003F5DF1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</w:p>
          <w:p w:rsidR="003F5DF1" w:rsidRPr="00E75A83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E75A83">
              <w:rPr>
                <w:rFonts w:ascii="Calibri" w:eastAsia="Times New Roman" w:hAnsi="Calibri" w:cs="Times New Roman"/>
                <w:b/>
                <w:bCs/>
                <w:lang w:eastAsia="it-IT"/>
              </w:rPr>
              <w:t>LEGENDA</w:t>
            </w:r>
          </w:p>
          <w:p w:rsidR="003F5DF1" w:rsidRPr="003F5DF1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Cs/>
                <w:lang w:eastAsia="it-IT"/>
              </w:rPr>
              <w:t>“COD” = identificativo di corrispondenza alla tabella “pesi/punteggi” contenuta nel Disciplinare di gara</w:t>
            </w:r>
          </w:p>
          <w:p w:rsidR="00E75A83" w:rsidRDefault="00E75A83" w:rsidP="00E75A83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  <w:r w:rsidRPr="00567845">
              <w:rPr>
                <w:rFonts w:ascii="Calibri" w:eastAsia="Times New Roman" w:hAnsi="Calibri" w:cs="Times New Roman"/>
                <w:bCs/>
                <w:lang w:eastAsia="it-IT"/>
              </w:rPr>
              <w:lastRenderedPageBreak/>
              <w:t>“</w:t>
            </w:r>
            <w:sdt>
              <w:sdtPr>
                <w:rPr>
                  <w:rFonts w:eastAsia="MS Gothic" w:cs="Calibri"/>
                  <w:spacing w:val="-1"/>
                </w:rPr>
                <w:id w:val="73991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6784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  <w:r w:rsidRPr="00567845">
              <w:rPr>
                <w:rFonts w:ascii="Calibri" w:eastAsia="Times New Roman" w:hAnsi="Calibri" w:cs="Times New Roman"/>
                <w:bCs/>
                <w:lang w:eastAsia="it-IT"/>
              </w:rPr>
              <w:t>”     = selezionare il servizio che si intende offrire cliccando sulla corrispondente casella “</w:t>
            </w:r>
            <w:sdt>
              <w:sdtPr>
                <w:rPr>
                  <w:rFonts w:eastAsia="MS Gothic" w:cs="Calibri"/>
                  <w:spacing w:val="-1"/>
                </w:rPr>
                <w:id w:val="-1548757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6784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  <w:r w:rsidRPr="00567845">
              <w:rPr>
                <w:rFonts w:ascii="Calibri" w:eastAsia="Times New Roman" w:hAnsi="Calibri" w:cs="Times New Roman"/>
                <w:bCs/>
                <w:lang w:eastAsia="it-IT"/>
              </w:rPr>
              <w:t xml:space="preserve">” </w:t>
            </w:r>
          </w:p>
          <w:p w:rsidR="00E75A83" w:rsidRDefault="00E75A83" w:rsidP="00E75A83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Cs/>
                <w:lang w:eastAsia="it-IT"/>
              </w:rPr>
              <w:t xml:space="preserve">  Al termine della compilazione </w:t>
            </w:r>
            <w:r w:rsidRPr="003F5DF1">
              <w:rPr>
                <w:rFonts w:ascii="Calibri" w:eastAsia="Times New Roman" w:hAnsi="Calibri" w:cs="Times New Roman"/>
                <w:bCs/>
                <w:lang w:eastAsia="it-IT"/>
              </w:rPr>
              <w:t xml:space="preserve">la presente tabella deve essere firmata digitalmente, salvata in formato .pdf e caricata </w:t>
            </w:r>
            <w:r>
              <w:rPr>
                <w:rFonts w:ascii="Calibri" w:eastAsia="Times New Roman" w:hAnsi="Calibri" w:cs="Times New Roman"/>
                <w:bCs/>
                <w:lang w:eastAsia="it-IT"/>
              </w:rPr>
              <w:t xml:space="preserve">in SINTEL </w:t>
            </w:r>
            <w:r w:rsidRPr="003F5DF1">
              <w:rPr>
                <w:rFonts w:ascii="Calibri" w:eastAsia="Times New Roman" w:hAnsi="Calibri" w:cs="Times New Roman"/>
                <w:bCs/>
                <w:lang w:eastAsia="it-IT"/>
              </w:rPr>
              <w:t>unitamente all’Offerta Tecnica</w:t>
            </w:r>
          </w:p>
          <w:p w:rsidR="003F5DF1" w:rsidRPr="003F5DF1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  <w:tr w:rsidR="003F5DF1" w:rsidRPr="003F5DF1" w:rsidTr="003F5DF1">
        <w:trPr>
          <w:trHeight w:val="1146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W w:w="1432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80" w:firstRow="0" w:lastRow="0" w:firstColumn="1" w:lastColumn="0" w:noHBand="0" w:noVBand="1"/>
            </w:tblPr>
            <w:tblGrid>
              <w:gridCol w:w="2281"/>
              <w:gridCol w:w="3103"/>
              <w:gridCol w:w="1977"/>
              <w:gridCol w:w="1974"/>
              <w:gridCol w:w="2980"/>
              <w:gridCol w:w="1086"/>
              <w:gridCol w:w="926"/>
            </w:tblGrid>
            <w:tr w:rsidR="00E75A83" w:rsidRPr="003F5DF1" w:rsidTr="00E75A83">
              <w:trPr>
                <w:trHeight w:val="440"/>
                <w:jc w:val="center"/>
              </w:trPr>
              <w:tc>
                <w:tcPr>
                  <w:tcW w:w="5000" w:type="pct"/>
                  <w:gridSpan w:val="7"/>
                  <w:shd w:val="clear" w:color="auto" w:fill="F4B083" w:themeFill="accent2" w:themeFillTint="99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sz w:val="24"/>
                      <w:szCs w:val="24"/>
                      <w:lang w:eastAsia="it-IT"/>
                    </w:rPr>
                    <w:lastRenderedPageBreak/>
                    <w:t>CONTENUTI DEL DBT AGGIUNTIV</w:t>
                  </w:r>
                  <w:r>
                    <w:rPr>
                      <w:rFonts w:ascii="Calibri" w:eastAsia="Times New Roman" w:hAnsi="Calibri" w:cs="Times New Roman"/>
                      <w:b/>
                      <w:bCs/>
                      <w:sz w:val="24"/>
                      <w:szCs w:val="24"/>
                      <w:lang w:eastAsia="it-IT"/>
                    </w:rPr>
                    <w:t>I – LOTTI 1 e</w:t>
                  </w: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sz w:val="24"/>
                      <w:szCs w:val="24"/>
                      <w:lang w:eastAsia="it-IT"/>
                    </w:rPr>
                    <w:t xml:space="preserve"> 2</w:t>
                  </w:r>
                </w:p>
              </w:tc>
            </w:tr>
            <w:tr w:rsidR="00E75A83" w:rsidRPr="003F5DF1" w:rsidTr="00E75A83">
              <w:trPr>
                <w:trHeight w:val="579"/>
                <w:jc w:val="center"/>
              </w:trPr>
              <w:tc>
                <w:tcPr>
                  <w:tcW w:w="796" w:type="pct"/>
                  <w:shd w:val="clear" w:color="000000" w:fill="FFFF00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NOME STRATO</w:t>
                  </w:r>
                </w:p>
              </w:tc>
              <w:tc>
                <w:tcPr>
                  <w:tcW w:w="1083" w:type="pct"/>
                  <w:shd w:val="clear" w:color="000000" w:fill="FFFF00"/>
                  <w:vAlign w:val="center"/>
                </w:tcPr>
                <w:p w:rsidR="00E75A83" w:rsidRPr="003F5DF1" w:rsidRDefault="00E75A83" w:rsidP="00B9643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NOME CLASSE</w:t>
                  </w:r>
                </w:p>
              </w:tc>
              <w:tc>
                <w:tcPr>
                  <w:tcW w:w="690" w:type="pct"/>
                  <w:shd w:val="clear" w:color="000000" w:fill="FFFF00"/>
                  <w:vAlign w:val="center"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NOME SHAPE</w:t>
                  </w:r>
                </w:p>
              </w:tc>
              <w:tc>
                <w:tcPr>
                  <w:tcW w:w="689" w:type="pct"/>
                  <w:shd w:val="clear" w:color="000000" w:fill="FFFF00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NOME TABELLE</w:t>
                  </w:r>
                </w:p>
              </w:tc>
              <w:tc>
                <w:tcPr>
                  <w:tcW w:w="1040" w:type="pct"/>
                  <w:shd w:val="clear" w:color="000000" w:fill="FFFF00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OBBLIGATORIO/ AGGIUNTIVO</w:t>
                  </w:r>
                </w:p>
              </w:tc>
              <w:tc>
                <w:tcPr>
                  <w:tcW w:w="379" w:type="pct"/>
                  <w:shd w:val="clear" w:color="000000" w:fill="FFFF00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OFFERTI “X”</w:t>
                  </w:r>
                </w:p>
              </w:tc>
              <w:tc>
                <w:tcPr>
                  <w:tcW w:w="323" w:type="pct"/>
                  <w:shd w:val="clear" w:color="000000" w:fill="FFFF00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COD*</w:t>
                  </w: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 w:val="restar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1487887084" w:edGrp="everyone" w:colFirst="5" w:colLast="5"/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INFORMAZIONI GEODETICHE E FOTOGRAMMETRICHE</w:t>
                  </w: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Vertice di rete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V_RETE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vAlign w:val="bottom"/>
                  <w:hideMark/>
                </w:tcPr>
                <w:p w:rsidR="00E75A83" w:rsidRPr="003F5DF1" w:rsidRDefault="00137ADA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it-IT"/>
                    </w:rPr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-4638885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B5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C8</w:t>
                  </w: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1240205003" w:edGrp="everyone" w:colFirst="5" w:colLast="5"/>
                  <w:permEnd w:id="1487887084"/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Punto di appoggio fotogrammetrico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P_FTGR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-3527293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C9</w:t>
                  </w: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1837315835" w:edGrp="everyone" w:colFirst="5" w:colLast="5"/>
                  <w:permEnd w:id="1240205003"/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Asse di volo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A_VOLO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20480967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C10</w:t>
                  </w: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935622865" w:edGrp="everyone" w:colFirst="5" w:colLast="5"/>
                  <w:permEnd w:id="1837315835"/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Centro di presa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C_PRESA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915986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C11</w:t>
                  </w: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388044404" w:edGrp="everyone" w:colFirst="5" w:colLast="5"/>
                  <w:permEnd w:id="935622865"/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Abbracciamento al suolo del fotogramma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Z_FOTO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8580869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B5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C12</w:t>
                  </w:r>
                </w:p>
              </w:tc>
            </w:tr>
            <w:permEnd w:id="388044404"/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 w:val="restar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VIABILITA’, MOBILITA’ E TRASPORTI</w:t>
                  </w: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Area di circolazione veicolare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AC_VEI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  <w:hideMark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Area di circolazione pedonale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AC_PED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Area di circolazione ciclabile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AC_CIC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Area stradale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AR_STR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Viabilità mista secondaria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AR_VMS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1338867682" w:edGrp="everyone" w:colFirst="5" w:colLast="5"/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Tratto dell’elemento stradale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EL_STR_TR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-20101344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C13</w:t>
                  </w: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855584595" w:edGrp="everyone" w:colFirst="5" w:colLast="5"/>
                  <w:permEnd w:id="1338867682"/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Tratto dell’elemento ciclabile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EL_CIC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17190162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C14</w:t>
                  </w:r>
                </w:p>
              </w:tc>
            </w:tr>
            <w:permEnd w:id="855584595"/>
            <w:tr w:rsidR="00E75A83" w:rsidRPr="003F5DF1" w:rsidTr="00E75A83">
              <w:trPr>
                <w:trHeight w:val="60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Tratto dell’elemento viabilità mista secondaria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EL_VMS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Sede di trasporto su ferro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SD_FER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Tratto dell’elemento ferroviario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EL_FER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Tratto dell’elemento tranviario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EL_TRV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Tratto dell’elemento di metropolitana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EL_MET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Tratto dell’elemento funicolare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EL_FUN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Binario industriale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BI_IND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Tratto dell’elemento di trasporto a fune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EL_FNE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 w:val="restar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IMMOBILI ED ANTROPIZZAZIONI</w:t>
                  </w: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Unità volumetrica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UN_VOL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1866011868" w:edGrp="everyone" w:colFirst="5" w:colLast="5"/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Elemento di copertura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ELE_CP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91567777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C15</w:t>
                  </w: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110042497" w:edGrp="everyone" w:colFirst="5" w:colLast="5"/>
                  <w:permEnd w:id="1866011868"/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Particolare architettonico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PAR_AR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3452121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C16</w:t>
                  </w:r>
                </w:p>
              </w:tc>
            </w:tr>
            <w:permEnd w:id="110042497"/>
            <w:tr w:rsidR="00E75A83" w:rsidRPr="003F5DF1" w:rsidTr="00E75A83">
              <w:trPr>
                <w:trHeight w:val="60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Corpo edificato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 xml:space="preserve">CR_EDF_CR_EDF_ME </w:t>
                  </w: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br/>
                    <w:t>CR_EDF_CR_EDF_IS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CR_EDF</w:t>
                  </w: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Manufatto industriale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MN_IND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1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Manufatto monumentale e di arredo urbano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MN_MAU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Gradinata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GRADINATA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Attrezzatura sportiva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ATTR_SP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Manufatto d’infrastruttura di trasporto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MAN_TR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Area attrezzata del suolo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AATT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Sostegno a traliccio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TRALIC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Palo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PALO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Elemento divisorio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EL_DIV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Muro o divisione in spessore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MU_DIV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Conduttura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MN_CON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60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1677146458" w:edGrp="everyone" w:colFirst="5" w:colLast="5"/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Localizzazione di manufatto edilizio o di arredo/igiene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MN_ARR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-12875010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C17</w:t>
                  </w:r>
                </w:p>
              </w:tc>
            </w:tr>
            <w:tr w:rsidR="00E75A83" w:rsidRPr="003F5DF1" w:rsidTr="00E75A83">
              <w:trPr>
                <w:trHeight w:val="60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882196905" w:edGrp="everyone" w:colFirst="5" w:colLast="5"/>
                  <w:permEnd w:id="1677146458"/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Localizzazione di manufatto industriale/di trasporto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MN_INT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12099128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C18</w:t>
                  </w:r>
                </w:p>
              </w:tc>
            </w:tr>
            <w:permEnd w:id="882196905"/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Ponte/viadotto/cavalcavia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PONTE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PONTE_PONTE_USO</w:t>
                  </w: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468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Galleria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GALLER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GALLER_GALLER_USO</w:t>
                  </w: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Muro di sostegno e ritenuta del terreno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MU_SOS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Diga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DIGA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Argine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ARGINE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Opera idraulica di regolazione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OP_REG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Attrezzatura per la navigazione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AT_NAV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Opera portuale di difesa delle coste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OP_POR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880"/>
                <w:jc w:val="center"/>
              </w:trPr>
              <w:tc>
                <w:tcPr>
                  <w:tcW w:w="796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1415936703" w:edGrp="everyone" w:colFirst="5" w:colLast="5"/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GESTIONE VIABILITA’ E INDIRIZZI</w:t>
                  </w: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 xml:space="preserve">Toponimo stradale </w:t>
                  </w:r>
                  <w:r w:rsidRPr="00B96439">
                    <w:rPr>
                      <w:rFonts w:ascii="Calibri" w:eastAsia="Times New Roman" w:hAnsi="Calibri" w:cs="Times New Roman"/>
                      <w:b/>
                      <w:bCs/>
                      <w:color w:val="FF0000"/>
                      <w:lang w:eastAsia="it-IT"/>
                    </w:rPr>
                    <w:t>(*)</w:t>
                  </w:r>
                </w:p>
              </w:tc>
              <w:tc>
                <w:tcPr>
                  <w:tcW w:w="690" w:type="pct"/>
                  <w:shd w:val="clear" w:color="auto" w:fill="auto"/>
                  <w:noWrap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Nessuno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TP_STR</w:t>
                  </w:r>
                </w:p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A_EL_STR_TR_TPDIES_TP_STR</w:t>
                  </w:r>
                </w:p>
              </w:tc>
              <w:tc>
                <w:tcPr>
                  <w:tcW w:w="1040" w:type="pct"/>
                  <w:shd w:val="clear" w:color="auto" w:fill="auto"/>
                  <w:noWrap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vAlign w:val="center"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-692751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C19</w:t>
                  </w:r>
                </w:p>
              </w:tc>
            </w:tr>
            <w:permEnd w:id="1415936703"/>
            <w:tr w:rsidR="00E75A83" w:rsidRPr="003F5DF1" w:rsidTr="00E75A83">
              <w:trPr>
                <w:trHeight w:val="590"/>
                <w:jc w:val="center"/>
              </w:trPr>
              <w:tc>
                <w:tcPr>
                  <w:tcW w:w="796" w:type="pct"/>
                  <w:vMerge w:val="restar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IDROGRAFIA</w:t>
                  </w: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Area bagnata di corso d’acqua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AB_CDA</w:t>
                  </w: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br/>
                    <w:t>AB_CDA_AB_CDA_SUP_SG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60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Specchio d’acqua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SP_ACQ</w:t>
                  </w: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br/>
                    <w:t>SP_ACQ_SP_ACQ_SUP_SG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759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Invaso artificiale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INVASO</w:t>
                  </w: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br/>
                    <w:t>INVASO_INVASO_SUP_SG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415720454" w:edGrp="everyone" w:colFirst="5" w:colLast="5"/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Affioramento naturale dell’acqua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AF_ACQ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-15753471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</w:tcPr>
                <w:p w:rsidR="00E75A83" w:rsidRPr="003F5DF1" w:rsidRDefault="00E75A83" w:rsidP="00E75A83">
                  <w:pPr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C20</w:t>
                  </w:r>
                </w:p>
              </w:tc>
            </w:tr>
            <w:permEnd w:id="415720454"/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Cascata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CASCATA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Ghiacciaio-nevaio perenne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GHI_NV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Tratto dell’elemento idrico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EL_IDR_TR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Tratto di condotta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CONDOT_TR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 w:val="restar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202066758" w:edGrp="everyone" w:colFirst="5" w:colLast="5"/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OROGRAFIA</w:t>
                  </w: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 xml:space="preserve">Curva di livello </w:t>
                  </w:r>
                  <w:r w:rsidRPr="00B96439">
                    <w:rPr>
                      <w:rFonts w:ascii="Calibri" w:eastAsia="Times New Roman" w:hAnsi="Calibri" w:cs="Times New Roman"/>
                      <w:b/>
                      <w:bCs/>
                      <w:color w:val="FF0000"/>
                      <w:lang w:eastAsia="it-IT"/>
                    </w:rPr>
                    <w:t>(*)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CV_LIV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-3997496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</w:tcPr>
                <w:p w:rsidR="00E75A83" w:rsidRPr="003F5DF1" w:rsidRDefault="00E75A83" w:rsidP="00E75A83">
                  <w:pPr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C21</w:t>
                  </w:r>
                </w:p>
              </w:tc>
            </w:tr>
            <w:permEnd w:id="202066758"/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Punto quotato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PT_QUO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Breakline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BRK_LN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Orlo di scarpata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SCARPT_L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Area di scavo o discarica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SC_DIS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Area in trasformazione o non strutturata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A_TRAS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Alveo naturale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ALVEO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Alveo artificiale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ALVEO_A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Forma naturale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F_NT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1051077078" w:edGrp="everyone" w:colFirst="5" w:colLast="5"/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Grotta/caverna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F_NGC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vAlign w:val="center"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-9706692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C22</w:t>
                  </w:r>
                </w:p>
              </w:tc>
            </w:tr>
            <w:permEnd w:id="1051077078"/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Copertura non vegetata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F_NVEG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 w:val="restar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VEGETAZIONE</w:t>
                  </w: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Bosco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BOSCO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Formazione particolare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FOR_PC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1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Area temporaneamente priva di vegetazione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A_PVEG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Pascolo o incolto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PS_INC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Coltura agricola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CL_AGR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Area verde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AR_VRD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Filare alberi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FIL_AL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548218178" w:edGrp="everyone" w:colFirst="5" w:colLast="5"/>
                </w:p>
              </w:tc>
              <w:tc>
                <w:tcPr>
                  <w:tcW w:w="1083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Albero isolato</w:t>
                  </w:r>
                </w:p>
              </w:tc>
              <w:tc>
                <w:tcPr>
                  <w:tcW w:w="69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ALBERO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vAlign w:val="center"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16151675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B5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C23</w:t>
                  </w:r>
                </w:p>
              </w:tc>
            </w:tr>
            <w:permEnd w:id="548218178"/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RETI TECNOLOGICHE</w:t>
                  </w:r>
                </w:p>
              </w:tc>
              <w:tc>
                <w:tcPr>
                  <w:tcW w:w="1083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Tratto di linea della rete elettrica</w:t>
                  </w:r>
                </w:p>
              </w:tc>
              <w:tc>
                <w:tcPr>
                  <w:tcW w:w="690" w:type="pct"/>
                  <w:shd w:val="clear" w:color="auto" w:fill="auto"/>
                  <w:noWrap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TR_ELE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noWrap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  <w:vAlign w:val="center"/>
                  <w:hideMark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  <w:vAlign w:val="center"/>
                </w:tcPr>
                <w:p w:rsidR="00E75A83" w:rsidRPr="003F5DF1" w:rsidRDefault="00E75A83" w:rsidP="00E75A83">
                  <w:pPr>
                    <w:jc w:val="center"/>
                    <w:rPr>
                      <w:b/>
                    </w:rPr>
                  </w:pP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896157344" w:edGrp="everyone" w:colFirst="5" w:colLast="5"/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 xml:space="preserve">LOCALITA’ SIGNIFICATIVE E </w:t>
                  </w:r>
                </w:p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SCRITTE CARTOGRAFICHE</w:t>
                  </w:r>
                </w:p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 xml:space="preserve">Luogo/oggetto territoriale </w:t>
                  </w:r>
                  <w:r w:rsidRPr="00B96439">
                    <w:rPr>
                      <w:rFonts w:ascii="Calibri" w:eastAsia="Times New Roman" w:hAnsi="Calibri" w:cs="Times New Roman"/>
                      <w:b/>
                      <w:bCs/>
                      <w:color w:val="FF0000"/>
                      <w:lang w:eastAsia="it-IT"/>
                    </w:rPr>
                    <w:t>(*)</w:t>
                  </w:r>
                </w:p>
              </w:tc>
              <w:tc>
                <w:tcPr>
                  <w:tcW w:w="690" w:type="pct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LOC_GN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LOC_GN_SG_TOP_T</w:t>
                  </w:r>
                </w:p>
              </w:tc>
              <w:tc>
                <w:tcPr>
                  <w:tcW w:w="1040" w:type="pct"/>
                  <w:shd w:val="clear" w:color="auto" w:fill="auto"/>
                  <w:noWrap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</w:tcPr>
                <w:p w:rsidR="00E75A83" w:rsidRPr="00433DB5" w:rsidRDefault="00137ADA" w:rsidP="00E75A83">
                  <w:pPr>
                    <w:jc w:val="center"/>
                    <w:rPr>
                      <w:rFonts w:eastAsia="MS Gothic" w:cs="Calibri"/>
                      <w:spacing w:val="-1"/>
                    </w:rPr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-5176208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B5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</w:tcPr>
                <w:p w:rsidR="00E75A83" w:rsidRPr="003F5DF1" w:rsidRDefault="00E75A83" w:rsidP="00E75A83">
                  <w:pPr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C24</w:t>
                  </w:r>
                </w:p>
              </w:tc>
            </w:tr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845500108" w:edGrp="everyone" w:colFirst="5" w:colLast="5"/>
                  <w:permEnd w:id="896157344"/>
                </w:p>
              </w:tc>
              <w:tc>
                <w:tcPr>
                  <w:tcW w:w="10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Località abitata</w:t>
                  </w:r>
                  <w:r w:rsidRPr="00B96439">
                    <w:rPr>
                      <w:rFonts w:ascii="Calibri" w:eastAsia="Times New Roman" w:hAnsi="Calibri" w:cs="Times New Roman"/>
                      <w:b/>
                      <w:bCs/>
                      <w:color w:val="FF0000"/>
                      <w:lang w:eastAsia="it-IT"/>
                    </w:rPr>
                    <w:t xml:space="preserve"> (*)</w:t>
                  </w:r>
                </w:p>
              </w:tc>
              <w:tc>
                <w:tcPr>
                  <w:tcW w:w="690" w:type="pct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LOC_AB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LOC_AB_SG_TOP_T</w:t>
                  </w:r>
                </w:p>
              </w:tc>
              <w:tc>
                <w:tcPr>
                  <w:tcW w:w="1040" w:type="pct"/>
                  <w:shd w:val="clear" w:color="auto" w:fill="auto"/>
                  <w:noWrap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12585635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</w:tcPr>
                <w:p w:rsidR="00E75A83" w:rsidRPr="003F5DF1" w:rsidRDefault="00E75A83" w:rsidP="00E75A83">
                  <w:pPr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C25</w:t>
                  </w:r>
                </w:p>
              </w:tc>
            </w:tr>
            <w:tr w:rsidR="00E75A83" w:rsidRPr="003F5DF1" w:rsidTr="00E75A83">
              <w:trPr>
                <w:trHeight w:val="503"/>
                <w:jc w:val="center"/>
              </w:trPr>
              <w:tc>
                <w:tcPr>
                  <w:tcW w:w="79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590090001" w:edGrp="everyone" w:colFirst="5" w:colLast="5"/>
                  <w:permEnd w:id="845500108"/>
                </w:p>
              </w:tc>
              <w:tc>
                <w:tcPr>
                  <w:tcW w:w="10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 xml:space="preserve">Scritta cartografica </w:t>
                  </w:r>
                  <w:r w:rsidRPr="00B96439">
                    <w:rPr>
                      <w:rFonts w:ascii="Calibri" w:eastAsia="Times New Roman" w:hAnsi="Calibri" w:cs="Times New Roman"/>
                      <w:b/>
                      <w:bCs/>
                      <w:color w:val="FF0000"/>
                      <w:lang w:eastAsia="it-IT"/>
                    </w:rPr>
                    <w:t>(*)</w:t>
                  </w:r>
                </w:p>
              </w:tc>
              <w:tc>
                <w:tcPr>
                  <w:tcW w:w="690" w:type="pct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SCR_CR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shd w:val="clear" w:color="auto" w:fill="auto"/>
                  <w:noWrap/>
                  <w:vAlign w:val="center"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shd w:val="clear" w:color="auto" w:fill="auto"/>
                  <w:noWrap/>
                  <w:vAlign w:val="center"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-20874563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5A83" w:rsidRPr="003F5DF1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vAlign w:val="center"/>
                </w:tcPr>
                <w:p w:rsidR="00E75A83" w:rsidRPr="003F5DF1" w:rsidRDefault="00E75A83" w:rsidP="00E75A83">
                  <w:pPr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C26</w:t>
                  </w:r>
                </w:p>
              </w:tc>
            </w:tr>
            <w:permEnd w:id="590090001"/>
            <w:tr w:rsidR="00E75A83" w:rsidRPr="003F5DF1" w:rsidTr="00E75A83">
              <w:trPr>
                <w:trHeight w:val="733"/>
                <w:jc w:val="center"/>
              </w:trPr>
              <w:tc>
                <w:tcPr>
                  <w:tcW w:w="796" w:type="pct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AREE DI PERTINENZA</w:t>
                  </w:r>
                </w:p>
              </w:tc>
              <w:tc>
                <w:tcPr>
                  <w:tcW w:w="1083" w:type="pc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Area a servizio aeroportuale</w:t>
                  </w:r>
                </w:p>
              </w:tc>
              <w:tc>
                <w:tcPr>
                  <w:tcW w:w="690" w:type="pct"/>
                  <w:shd w:val="clear" w:color="auto" w:fill="auto"/>
                  <w:noWrap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SV_AER</w:t>
                  </w:r>
                </w:p>
              </w:tc>
              <w:tc>
                <w:tcPr>
                  <w:tcW w:w="689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SV_AER_SV_AER_TY</w:t>
                  </w: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br/>
                    <w:t>SV_AER_SV_AER_USO</w:t>
                  </w:r>
                </w:p>
              </w:tc>
              <w:tc>
                <w:tcPr>
                  <w:tcW w:w="1040" w:type="pct"/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shd w:val="clear" w:color="000000" w:fill="BFBFBF"/>
                  <w:noWrap/>
                  <w:vAlign w:val="center"/>
                  <w:hideMark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shd w:val="clear" w:color="000000" w:fill="BFBFBF"/>
                  <w:vAlign w:val="center"/>
                </w:tcPr>
                <w:p w:rsidR="00E75A83" w:rsidRPr="003F5DF1" w:rsidRDefault="00E75A83" w:rsidP="00E75A83">
                  <w:pPr>
                    <w:jc w:val="center"/>
                    <w:rPr>
                      <w:b/>
                    </w:rPr>
                  </w:pPr>
                </w:p>
              </w:tc>
            </w:tr>
            <w:tr w:rsidR="00E75A83" w:rsidRPr="003F5DF1" w:rsidTr="00E75A83">
              <w:trPr>
                <w:trHeight w:val="613"/>
                <w:jc w:val="center"/>
              </w:trPr>
              <w:tc>
                <w:tcPr>
                  <w:tcW w:w="796" w:type="pct"/>
                  <w:vMerge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permStart w:id="699271996" w:edGrp="everyone" w:colFirst="5" w:colLast="5"/>
                </w:p>
              </w:tc>
              <w:tc>
                <w:tcPr>
                  <w:tcW w:w="1083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Unità insediativa</w:t>
                  </w:r>
                </w:p>
              </w:tc>
              <w:tc>
                <w:tcPr>
                  <w:tcW w:w="690" w:type="pct"/>
                  <w:tcBorders>
                    <w:bottom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PE_UINS</w:t>
                  </w:r>
                </w:p>
              </w:tc>
              <w:tc>
                <w:tcPr>
                  <w:tcW w:w="689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PE_UINS_PE_UINS_TY</w:t>
                  </w:r>
                </w:p>
              </w:tc>
              <w:tc>
                <w:tcPr>
                  <w:tcW w:w="1040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i/>
                      <w:iCs/>
                      <w:lang w:eastAsia="it-IT"/>
                    </w:rPr>
                    <w:t>AGGIUNTIVO</w:t>
                  </w:r>
                </w:p>
              </w:tc>
              <w:tc>
                <w:tcPr>
                  <w:tcW w:w="379" w:type="pct"/>
                  <w:tcBorders>
                    <w:bottom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75A83" w:rsidRPr="003F5DF1" w:rsidRDefault="00137ADA" w:rsidP="00E75A83">
                  <w:pPr>
                    <w:jc w:val="center"/>
                  </w:pPr>
                  <w:sdt>
                    <w:sdtPr>
                      <w:rPr>
                        <w:rFonts w:eastAsia="MS Gothic" w:cs="Calibri"/>
                        <w:spacing w:val="-1"/>
                      </w:rPr>
                      <w:id w:val="15625202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F0E6D">
                        <w:rPr>
                          <w:rFonts w:ascii="MS Gothic" w:eastAsia="MS Gothic" w:hAnsi="MS Gothic" w:cs="Calibri" w:hint="eastAsia"/>
                          <w:spacing w:val="-1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23" w:type="pct"/>
                  <w:tcBorders>
                    <w:bottom w:val="single" w:sz="4" w:space="0" w:color="000000"/>
                  </w:tcBorders>
                  <w:vAlign w:val="center"/>
                </w:tcPr>
                <w:p w:rsidR="00E75A83" w:rsidRPr="003F5DF1" w:rsidRDefault="00E75A83" w:rsidP="00E75A83">
                  <w:pPr>
                    <w:jc w:val="center"/>
                    <w:rPr>
                      <w:rFonts w:eastAsia="MS Gothic" w:cs="Calibri"/>
                      <w:b/>
                      <w:spacing w:val="-1"/>
                    </w:rPr>
                  </w:pPr>
                  <w:r w:rsidRPr="003F5DF1">
                    <w:rPr>
                      <w:rFonts w:eastAsia="MS Gothic" w:cs="Calibri"/>
                      <w:b/>
                      <w:spacing w:val="-1"/>
                    </w:rPr>
                    <w:t>C27</w:t>
                  </w:r>
                </w:p>
              </w:tc>
            </w:tr>
            <w:permEnd w:id="699271996"/>
            <w:tr w:rsidR="00E75A83" w:rsidRPr="003F5DF1" w:rsidTr="00E75A83">
              <w:trPr>
                <w:trHeight w:val="330"/>
                <w:jc w:val="center"/>
              </w:trPr>
              <w:tc>
                <w:tcPr>
                  <w:tcW w:w="79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GESTIONE</w:t>
                  </w:r>
                </w:p>
              </w:tc>
              <w:tc>
                <w:tcPr>
                  <w:tcW w:w="10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Ente gestore</w:t>
                  </w:r>
                </w:p>
              </w:tc>
              <w:tc>
                <w:tcPr>
                  <w:tcW w:w="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5A83" w:rsidRPr="003F5DF1" w:rsidRDefault="00E75A83" w:rsidP="008B3A9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EN_GES</w:t>
                  </w:r>
                </w:p>
              </w:tc>
              <w:tc>
                <w:tcPr>
                  <w:tcW w:w="68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  <w:tc>
                <w:tcPr>
                  <w:tcW w:w="104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5A83" w:rsidRPr="003F5DF1" w:rsidRDefault="00E75A83" w:rsidP="00E75A8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3F5DF1"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  <w:t>OBBLIGATORIO</w:t>
                  </w:r>
                </w:p>
              </w:tc>
              <w:tc>
                <w:tcPr>
                  <w:tcW w:w="3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BFBFBF"/>
                  <w:noWrap/>
                  <w:vAlign w:val="center"/>
                  <w:hideMark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  <w:tc>
                <w:tcPr>
                  <w:tcW w:w="3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BFBFBF"/>
                  <w:vAlign w:val="center"/>
                </w:tcPr>
                <w:p w:rsidR="00E75A83" w:rsidRPr="003F5DF1" w:rsidRDefault="00E75A83" w:rsidP="00E75A83">
                  <w:pPr>
                    <w:jc w:val="center"/>
                  </w:pPr>
                </w:p>
              </w:tc>
            </w:tr>
          </w:tbl>
          <w:p w:rsidR="003F5DF1" w:rsidRPr="003F5DF1" w:rsidRDefault="003F5DF1" w:rsidP="003F5DF1">
            <w:pPr>
              <w:spacing w:after="0" w:line="240" w:lineRule="auto"/>
              <w:ind w:left="284"/>
              <w:rPr>
                <w:rFonts w:ascii="Calibri" w:eastAsia="Times New Roman" w:hAnsi="Calibri" w:cs="Times New Roman"/>
                <w:bCs/>
                <w:lang w:eastAsia="it-IT"/>
              </w:rPr>
            </w:pPr>
          </w:p>
          <w:p w:rsidR="003F5DF1" w:rsidRPr="00B96439" w:rsidRDefault="003F5DF1" w:rsidP="003F5DF1">
            <w:pPr>
              <w:rPr>
                <w:color w:val="FF0000"/>
              </w:rPr>
            </w:pPr>
            <w:r w:rsidRPr="00B96439"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(*): contenuti del DBT necessari qualora si offrano i servizi di cui ai COD: C5 e C6</w:t>
            </w:r>
          </w:p>
          <w:p w:rsidR="003F5DF1" w:rsidRPr="00B96439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B96439">
              <w:rPr>
                <w:rFonts w:ascii="Calibri" w:eastAsia="Times New Roman" w:hAnsi="Calibri" w:cs="Times New Roman"/>
                <w:b/>
                <w:bCs/>
                <w:lang w:eastAsia="it-IT"/>
              </w:rPr>
              <w:t>LEGENDA</w:t>
            </w:r>
          </w:p>
          <w:p w:rsidR="003F5DF1" w:rsidRPr="003F5DF1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Cs/>
                <w:lang w:eastAsia="it-IT"/>
              </w:rPr>
              <w:t>I contenuti con cella in “grigio” appartengono al “set” di contenuti minimi del DBT la cui fornitura è obbligatoria e rientra nella base d’asta</w:t>
            </w:r>
          </w:p>
          <w:p w:rsidR="003F5DF1" w:rsidRPr="003F5DF1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Cs/>
                <w:lang w:eastAsia="it-IT"/>
              </w:rPr>
              <w:t xml:space="preserve"> “COD” = identificativo di corrispondenza alla tabella “pesi/punteggi” contenuta nel Disciplinare di gara</w:t>
            </w:r>
          </w:p>
          <w:p w:rsidR="003F5DF1" w:rsidRPr="003F5DF1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</w:p>
          <w:p w:rsidR="003F5DF1" w:rsidRPr="003F5DF1" w:rsidRDefault="003F5DF1" w:rsidP="003F5DF1">
            <w:pPr>
              <w:spacing w:after="0" w:line="240" w:lineRule="auto"/>
              <w:ind w:left="284"/>
              <w:rPr>
                <w:rFonts w:ascii="Calibri" w:eastAsia="Times New Roman" w:hAnsi="Calibri" w:cs="Times New Roman"/>
                <w:bCs/>
                <w:lang w:eastAsia="it-IT"/>
              </w:rPr>
            </w:pPr>
          </w:p>
          <w:p w:rsidR="003F5DF1" w:rsidRPr="003F5DF1" w:rsidRDefault="003F5DF1" w:rsidP="003F5DF1">
            <w:pPr>
              <w:spacing w:after="0" w:line="240" w:lineRule="auto"/>
              <w:ind w:left="284"/>
              <w:rPr>
                <w:rFonts w:ascii="Calibri" w:eastAsia="Times New Roman" w:hAnsi="Calibri" w:cs="Times New Roman"/>
                <w:bCs/>
                <w:lang w:eastAsia="it-IT"/>
              </w:rPr>
            </w:pPr>
          </w:p>
        </w:tc>
      </w:tr>
      <w:tr w:rsidR="003F5DF1" w:rsidRPr="003F5DF1" w:rsidTr="003F5DF1">
        <w:trPr>
          <w:trHeight w:val="5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5DF1" w:rsidRPr="003F5DF1" w:rsidRDefault="003F5DF1" w:rsidP="003F5DF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</w:p>
        </w:tc>
      </w:tr>
    </w:tbl>
    <w:p w:rsidR="00133F2D" w:rsidRPr="003F5DF1" w:rsidRDefault="00133F2D" w:rsidP="00133F2D">
      <w:pPr>
        <w:rPr>
          <w:b/>
        </w:rPr>
      </w:pPr>
    </w:p>
    <w:p w:rsidR="00C8199F" w:rsidRPr="003F5DF1" w:rsidRDefault="00C8199F" w:rsidP="00521CAD">
      <w:pPr>
        <w:spacing w:after="0" w:line="240" w:lineRule="auto"/>
        <w:ind w:left="708"/>
        <w:rPr>
          <w:rFonts w:ascii="Calibri" w:eastAsia="Times New Roman" w:hAnsi="Calibri" w:cs="Times New Roman"/>
          <w:bCs/>
          <w:lang w:eastAsia="it-IT"/>
        </w:rPr>
      </w:pPr>
    </w:p>
    <w:p w:rsidR="00A66762" w:rsidRPr="003F5DF1" w:rsidRDefault="00A66762" w:rsidP="00521CAD">
      <w:pPr>
        <w:spacing w:after="0" w:line="240" w:lineRule="auto"/>
        <w:ind w:left="708"/>
        <w:rPr>
          <w:rFonts w:ascii="Calibri" w:eastAsia="Times New Roman" w:hAnsi="Calibri" w:cs="Times New Roman"/>
          <w:bCs/>
          <w:lang w:eastAsia="it-IT"/>
        </w:rPr>
      </w:pPr>
    </w:p>
    <w:p w:rsidR="00C8199F" w:rsidRPr="003F5DF1" w:rsidRDefault="00C8199F" w:rsidP="00521CAD">
      <w:pPr>
        <w:spacing w:after="0" w:line="240" w:lineRule="auto"/>
        <w:ind w:left="708"/>
        <w:rPr>
          <w:rFonts w:ascii="Calibri" w:eastAsia="Times New Roman" w:hAnsi="Calibri" w:cs="Times New Roman"/>
          <w:bCs/>
          <w:lang w:eastAsia="it-IT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9"/>
        <w:gridCol w:w="4653"/>
        <w:gridCol w:w="1128"/>
        <w:gridCol w:w="818"/>
      </w:tblGrid>
      <w:tr w:rsidR="003F5DF1" w:rsidRPr="003F5DF1" w:rsidTr="00833E33">
        <w:trPr>
          <w:trHeight w:val="428"/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E33" w:rsidRDefault="00833E33" w:rsidP="00833E3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lang w:eastAsia="it-IT"/>
              </w:rPr>
            </w:pPr>
            <w:r w:rsidRPr="00567845">
              <w:rPr>
                <w:rFonts w:ascii="Calibri" w:eastAsia="Times New Roman" w:hAnsi="Calibri" w:cs="Times New Roman"/>
                <w:bCs/>
                <w:lang w:eastAsia="it-IT"/>
              </w:rPr>
              <w:lastRenderedPageBreak/>
              <w:t>“</w:t>
            </w:r>
            <w:sdt>
              <w:sdtPr>
                <w:rPr>
                  <w:rFonts w:eastAsia="MS Gothic" w:cs="Calibri"/>
                  <w:spacing w:val="-1"/>
                </w:rPr>
                <w:id w:val="2050021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6784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  <w:r w:rsidRPr="00567845">
              <w:rPr>
                <w:rFonts w:ascii="Calibri" w:eastAsia="Times New Roman" w:hAnsi="Calibri" w:cs="Times New Roman"/>
                <w:bCs/>
                <w:lang w:eastAsia="it-IT"/>
              </w:rPr>
              <w:t>”     = selezionare il servizio che si intende offrire cliccando sulla corrispondente casella “</w:t>
            </w:r>
            <w:sdt>
              <w:sdtPr>
                <w:rPr>
                  <w:rFonts w:eastAsia="MS Gothic" w:cs="Calibri"/>
                  <w:spacing w:val="-1"/>
                </w:rPr>
                <w:id w:val="-1010597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6784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  <w:r w:rsidRPr="00567845">
              <w:rPr>
                <w:rFonts w:ascii="Calibri" w:eastAsia="Times New Roman" w:hAnsi="Calibri" w:cs="Times New Roman"/>
                <w:bCs/>
                <w:lang w:eastAsia="it-IT"/>
              </w:rPr>
              <w:t xml:space="preserve">” </w:t>
            </w:r>
          </w:p>
          <w:p w:rsidR="00133F2D" w:rsidRDefault="00833E33" w:rsidP="00833E3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lang w:eastAsia="it-IT"/>
              </w:rPr>
            </w:pPr>
            <w:r>
              <w:rPr>
                <w:rFonts w:ascii="Calibri" w:eastAsia="Times New Roman" w:hAnsi="Calibri" w:cs="Times New Roman"/>
                <w:bCs/>
                <w:lang w:eastAsia="it-IT"/>
              </w:rPr>
              <w:t xml:space="preserve">   Al termine della compilazione </w:t>
            </w:r>
            <w:r w:rsidRPr="003F5DF1">
              <w:rPr>
                <w:rFonts w:ascii="Calibri" w:eastAsia="Times New Roman" w:hAnsi="Calibri" w:cs="Times New Roman"/>
                <w:bCs/>
                <w:lang w:eastAsia="it-IT"/>
              </w:rPr>
              <w:t xml:space="preserve">la presente tabella deve essere firmata digitalmente, salvata in formato .pdf e caricata </w:t>
            </w:r>
            <w:r>
              <w:rPr>
                <w:rFonts w:ascii="Calibri" w:eastAsia="Times New Roman" w:hAnsi="Calibri" w:cs="Times New Roman"/>
                <w:bCs/>
                <w:lang w:eastAsia="it-IT"/>
              </w:rPr>
              <w:t xml:space="preserve">in SINTEL </w:t>
            </w:r>
            <w:r w:rsidRPr="003F5DF1">
              <w:rPr>
                <w:rFonts w:ascii="Calibri" w:eastAsia="Times New Roman" w:hAnsi="Calibri" w:cs="Times New Roman"/>
                <w:bCs/>
                <w:lang w:eastAsia="it-IT"/>
              </w:rPr>
              <w:t>unitamente all’Offerta Tecnica</w:t>
            </w:r>
          </w:p>
          <w:p w:rsidR="00833E33" w:rsidRPr="00833E33" w:rsidRDefault="00833E33" w:rsidP="00833E3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lang w:eastAsia="it-IT"/>
              </w:rPr>
            </w:pPr>
          </w:p>
        </w:tc>
      </w:tr>
      <w:tr w:rsidR="00833E33" w:rsidRPr="003F5DF1" w:rsidTr="00833E33">
        <w:trPr>
          <w:trHeight w:val="42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833E33" w:rsidRPr="003F5DF1" w:rsidRDefault="00833E33" w:rsidP="00833E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SERVIZI AGGIUNTIVI – LOTTO 3</w:t>
            </w:r>
          </w:p>
        </w:tc>
      </w:tr>
      <w:tr w:rsidR="00833E33" w:rsidRPr="003F5DF1" w:rsidTr="00833E33">
        <w:trPr>
          <w:trHeight w:val="591"/>
          <w:tblHeader/>
        </w:trPr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833E33" w:rsidRPr="003F5DF1" w:rsidRDefault="00833E33" w:rsidP="00833E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DESCRIZIONE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833E33" w:rsidRPr="003F5DF1" w:rsidRDefault="00833E33" w:rsidP="00833E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QUANTITÀ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33E33" w:rsidRPr="003F5DF1" w:rsidRDefault="00833E33" w:rsidP="00833E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OFFERTI "X"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33E33" w:rsidRPr="003F5DF1" w:rsidRDefault="00833E33" w:rsidP="00833E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COD</w:t>
            </w:r>
          </w:p>
        </w:tc>
      </w:tr>
      <w:tr w:rsidR="00833E33" w:rsidRPr="003F5DF1" w:rsidTr="00833E33">
        <w:trPr>
          <w:trHeight w:val="3127"/>
          <w:tblHeader/>
        </w:trPr>
        <w:tc>
          <w:tcPr>
            <w:tcW w:w="2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3E33" w:rsidRPr="003F5DF1" w:rsidRDefault="00833E33" w:rsidP="00833E33">
            <w:pPr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permStart w:id="1063987550" w:edGrp="everyone" w:colFirst="2" w:colLast="2"/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Riduzione tempistiche: riduzione dei tempi rispetto ai tempi massimi di consegna dei prodotti previsti nel disciplinare di gara</w:t>
            </w:r>
          </w:p>
        </w:tc>
        <w:tc>
          <w:tcPr>
            <w:tcW w:w="16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3E33" w:rsidRPr="003F5DF1" w:rsidRDefault="00833E33" w:rsidP="00833E33">
            <w:pPr>
              <w:spacing w:after="0"/>
            </w:pPr>
            <w:r w:rsidRPr="003F5DF1">
              <w:t>n° di giorni in meno per la Verifica dei prodotti della Fase 1 e 2 del Lotto 1: __________</w:t>
            </w:r>
          </w:p>
          <w:p w:rsidR="00833E33" w:rsidRPr="003F5DF1" w:rsidRDefault="00833E33" w:rsidP="00833E33">
            <w:pPr>
              <w:spacing w:after="0"/>
            </w:pPr>
            <w:r w:rsidRPr="003F5DF1">
              <w:t>n° di giorni in meno per la Verifica dei prodotti della Fase 1 e 2 del Lotto 2: __________</w:t>
            </w:r>
          </w:p>
          <w:p w:rsidR="00833E33" w:rsidRPr="003F5DF1" w:rsidRDefault="00833E33" w:rsidP="00833E33">
            <w:pPr>
              <w:spacing w:after="0"/>
            </w:pPr>
            <w:r w:rsidRPr="003F5DF1">
              <w:t>n° di giorni in meno per la Verifica dei prodotti della Fase 3 e 4 del Lotto 1: __________</w:t>
            </w:r>
          </w:p>
          <w:p w:rsidR="00833E33" w:rsidRPr="003F5DF1" w:rsidRDefault="00833E33" w:rsidP="00833E33">
            <w:pPr>
              <w:spacing w:after="0"/>
            </w:pPr>
            <w:r w:rsidRPr="003F5DF1">
              <w:t>n° di giorni in meno per la Verifica dei prodotti della Fase 3 e 4 del Lotto 2: __________</w:t>
            </w:r>
          </w:p>
          <w:p w:rsidR="00833E33" w:rsidRPr="003F5DF1" w:rsidRDefault="00833E33" w:rsidP="00833E33">
            <w:pPr>
              <w:spacing w:after="0"/>
            </w:pPr>
            <w:r w:rsidRPr="003F5DF1">
              <w:t>n° di giorni in meno per la Verifica dei prodotti finali del Lotto 1: __________</w:t>
            </w:r>
          </w:p>
          <w:p w:rsidR="00833E33" w:rsidRPr="003F5DF1" w:rsidRDefault="00833E33" w:rsidP="00833E33">
            <w:pPr>
              <w:spacing w:after="0"/>
            </w:pPr>
            <w:r w:rsidRPr="003F5DF1">
              <w:t>n° di giorni in meno per la Verifica dei prodotti finali del Lotto 2: __________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33E33" w:rsidRPr="003F5DF1" w:rsidRDefault="00137ADA" w:rsidP="00833E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732702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05A3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E33" w:rsidRPr="003F5DF1" w:rsidRDefault="00833E33" w:rsidP="00833E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C1</w:t>
            </w:r>
          </w:p>
        </w:tc>
      </w:tr>
      <w:tr w:rsidR="00833E33" w:rsidRPr="003F5DF1" w:rsidTr="00833E33">
        <w:trPr>
          <w:trHeight w:val="581"/>
          <w:tblHeader/>
        </w:trPr>
        <w:tc>
          <w:tcPr>
            <w:tcW w:w="2684" w:type="pct"/>
            <w:shd w:val="clear" w:color="auto" w:fill="auto"/>
            <w:vAlign w:val="center"/>
          </w:tcPr>
          <w:p w:rsidR="00833E33" w:rsidRPr="003F5DF1" w:rsidRDefault="00833E33" w:rsidP="00833E33">
            <w:pPr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permStart w:id="681849126" w:edGrp="everyone" w:colFirst="2" w:colLast="2"/>
            <w:permEnd w:id="1063987550"/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 xml:space="preserve">Componenti aggiuntivi: aumento dei componenti rispetto al TEAM minimo richiesto per lo svolgimento del servizio indicato nel disciplinare di gara </w:t>
            </w:r>
          </w:p>
        </w:tc>
        <w:tc>
          <w:tcPr>
            <w:tcW w:w="1633" w:type="pct"/>
            <w:shd w:val="clear" w:color="auto" w:fill="auto"/>
            <w:vAlign w:val="center"/>
          </w:tcPr>
          <w:p w:rsidR="00833E33" w:rsidRPr="003F5DF1" w:rsidRDefault="00833E33" w:rsidP="00833E33">
            <w:r w:rsidRPr="003F5DF1">
              <w:t xml:space="preserve">n° di componenti in più  </w:t>
            </w:r>
          </w:p>
          <w:p w:rsidR="00833E33" w:rsidRPr="003F5DF1" w:rsidRDefault="00833E33" w:rsidP="00833E33">
            <w:r w:rsidRPr="003F5DF1">
              <w:t>-----------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833E33" w:rsidRPr="003F5DF1" w:rsidRDefault="00137ADA" w:rsidP="00833E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1185024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3E33" w:rsidRPr="003F5DF1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2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E33" w:rsidRPr="003F5DF1" w:rsidRDefault="00833E33" w:rsidP="00833E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C2</w:t>
            </w:r>
          </w:p>
        </w:tc>
      </w:tr>
      <w:tr w:rsidR="00833E33" w:rsidRPr="003F5DF1" w:rsidTr="00833E33">
        <w:trPr>
          <w:trHeight w:val="557"/>
          <w:tblHeader/>
        </w:trPr>
        <w:tc>
          <w:tcPr>
            <w:tcW w:w="2684" w:type="pct"/>
            <w:shd w:val="clear" w:color="auto" w:fill="auto"/>
            <w:vAlign w:val="center"/>
          </w:tcPr>
          <w:p w:rsidR="00833E33" w:rsidRPr="003F5DF1" w:rsidRDefault="00833E33" w:rsidP="00833E33">
            <w:pPr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permStart w:id="1485129584" w:edGrp="everyone" w:colFirst="2" w:colLast="2"/>
            <w:permEnd w:id="681849126"/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Attrezzature aggiuntive: incremento delle attrezzature rispetto alla dotazione minima richiesta per l'esecuzione del servizio indicata nel disciplinare di gara</w:t>
            </w:r>
          </w:p>
        </w:tc>
        <w:tc>
          <w:tcPr>
            <w:tcW w:w="1633" w:type="pct"/>
            <w:shd w:val="clear" w:color="auto" w:fill="auto"/>
            <w:vAlign w:val="center"/>
          </w:tcPr>
          <w:p w:rsidR="00833E33" w:rsidRPr="003F5DF1" w:rsidRDefault="00833E33" w:rsidP="00833E33">
            <w:r w:rsidRPr="003F5DF1">
              <w:t xml:space="preserve">n° e tipologia di attrezzature in più  </w:t>
            </w:r>
          </w:p>
          <w:p w:rsidR="00833E33" w:rsidRPr="003F5DF1" w:rsidRDefault="00833E33" w:rsidP="00833E33">
            <w:r w:rsidRPr="003F5DF1">
              <w:t>-----------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833E33" w:rsidRPr="003F5DF1" w:rsidRDefault="00137ADA" w:rsidP="00833E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sdt>
              <w:sdtPr>
                <w:rPr>
                  <w:rFonts w:eastAsia="MS Gothic" w:cs="Calibri"/>
                  <w:spacing w:val="-1"/>
                </w:rPr>
                <w:id w:val="-1938822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38EF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E33" w:rsidRPr="003F5DF1" w:rsidRDefault="00833E33" w:rsidP="00833E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3F5DF1">
              <w:rPr>
                <w:rFonts w:ascii="Calibri" w:eastAsia="Times New Roman" w:hAnsi="Calibri" w:cs="Times New Roman"/>
                <w:b/>
                <w:bCs/>
                <w:lang w:eastAsia="it-IT"/>
              </w:rPr>
              <w:t>C3</w:t>
            </w:r>
          </w:p>
        </w:tc>
      </w:tr>
      <w:permEnd w:id="1485129584"/>
    </w:tbl>
    <w:p w:rsidR="00133F2D" w:rsidRPr="003F5DF1" w:rsidRDefault="00133F2D" w:rsidP="00743AB3">
      <w:pPr>
        <w:spacing w:after="0" w:line="240" w:lineRule="auto"/>
        <w:ind w:left="284" w:hanging="284"/>
        <w:rPr>
          <w:rFonts w:ascii="Calibri" w:eastAsia="Times New Roman" w:hAnsi="Calibri" w:cs="Times New Roman"/>
          <w:bCs/>
          <w:lang w:eastAsia="it-IT"/>
        </w:rPr>
      </w:pPr>
    </w:p>
    <w:p w:rsidR="006B5380" w:rsidRPr="00833E33" w:rsidRDefault="006B5380" w:rsidP="006B5380">
      <w:pPr>
        <w:spacing w:after="0" w:line="240" w:lineRule="auto"/>
        <w:rPr>
          <w:rFonts w:ascii="Calibri" w:eastAsia="Times New Roman" w:hAnsi="Calibri" w:cs="Times New Roman"/>
          <w:b/>
          <w:bCs/>
          <w:lang w:eastAsia="it-IT"/>
        </w:rPr>
      </w:pPr>
      <w:r w:rsidRPr="00833E33">
        <w:rPr>
          <w:rFonts w:ascii="Calibri" w:eastAsia="Times New Roman" w:hAnsi="Calibri" w:cs="Times New Roman"/>
          <w:b/>
          <w:bCs/>
          <w:lang w:eastAsia="it-IT"/>
        </w:rPr>
        <w:t>LEGENDA</w:t>
      </w:r>
    </w:p>
    <w:p w:rsidR="006B5380" w:rsidRPr="003F5DF1" w:rsidRDefault="006B5380" w:rsidP="006B5380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3F5DF1">
        <w:rPr>
          <w:rFonts w:ascii="Calibri" w:eastAsia="Times New Roman" w:hAnsi="Calibri" w:cs="Times New Roman"/>
          <w:bCs/>
          <w:lang w:eastAsia="it-IT"/>
        </w:rPr>
        <w:t>“COD” = identificativo di corrispondenza alla tabella “pesi/punteggi” contenuta nel Disciplinare di gara</w:t>
      </w:r>
    </w:p>
    <w:p w:rsidR="006B5380" w:rsidRPr="003F5DF1" w:rsidRDefault="006B5380" w:rsidP="006B5380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</w:p>
    <w:p w:rsidR="00133F2D" w:rsidRPr="003F5DF1" w:rsidRDefault="00133F2D" w:rsidP="00743AB3">
      <w:pPr>
        <w:spacing w:after="0" w:line="240" w:lineRule="auto"/>
        <w:ind w:left="284" w:hanging="284"/>
        <w:rPr>
          <w:rFonts w:ascii="Calibri" w:eastAsia="Times New Roman" w:hAnsi="Calibri" w:cs="Times New Roman"/>
          <w:bCs/>
          <w:lang w:eastAsia="it-IT"/>
        </w:rPr>
      </w:pPr>
    </w:p>
    <w:p w:rsidR="00133F2D" w:rsidRPr="003F5DF1" w:rsidRDefault="00133F2D" w:rsidP="00743AB3">
      <w:pPr>
        <w:spacing w:after="0" w:line="240" w:lineRule="auto"/>
        <w:ind w:left="284" w:hanging="284"/>
        <w:rPr>
          <w:rFonts w:ascii="Calibri" w:eastAsia="Times New Roman" w:hAnsi="Calibri" w:cs="Times New Roman"/>
          <w:bCs/>
          <w:lang w:eastAsia="it-IT"/>
        </w:rPr>
      </w:pPr>
    </w:p>
    <w:p w:rsidR="00133F2D" w:rsidRPr="003F5DF1" w:rsidRDefault="00133F2D" w:rsidP="00743AB3">
      <w:pPr>
        <w:spacing w:after="0" w:line="240" w:lineRule="auto"/>
        <w:ind w:left="284" w:hanging="284"/>
        <w:rPr>
          <w:rFonts w:ascii="Calibri" w:eastAsia="Times New Roman" w:hAnsi="Calibri" w:cs="Times New Roman"/>
          <w:bCs/>
          <w:lang w:eastAsia="it-IT"/>
        </w:rPr>
      </w:pPr>
    </w:p>
    <w:sectPr w:rsidR="00133F2D" w:rsidRPr="003F5DF1" w:rsidSect="001B152F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ADA" w:rsidRDefault="00137ADA" w:rsidP="00F0377F">
      <w:pPr>
        <w:spacing w:after="0" w:line="240" w:lineRule="auto"/>
      </w:pPr>
      <w:r>
        <w:separator/>
      </w:r>
    </w:p>
  </w:endnote>
  <w:endnote w:type="continuationSeparator" w:id="0">
    <w:p w:rsidR="00137ADA" w:rsidRDefault="00137ADA" w:rsidP="00F03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ADA" w:rsidRDefault="00137ADA" w:rsidP="00F0377F">
      <w:pPr>
        <w:spacing w:after="0" w:line="240" w:lineRule="auto"/>
      </w:pPr>
      <w:r>
        <w:separator/>
      </w:r>
    </w:p>
  </w:footnote>
  <w:footnote w:type="continuationSeparator" w:id="0">
    <w:p w:rsidR="00137ADA" w:rsidRDefault="00137ADA" w:rsidP="00F037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4F26FB"/>
    <w:multiLevelType w:val="hybridMultilevel"/>
    <w:tmpl w:val="540EFC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61E1D"/>
    <w:multiLevelType w:val="hybridMultilevel"/>
    <w:tmpl w:val="89D063C2"/>
    <w:lvl w:ilvl="0" w:tplc="BF106F3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4F2EDD"/>
    <w:multiLevelType w:val="hybridMultilevel"/>
    <w:tmpl w:val="C18814CA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5D46BC"/>
    <w:multiLevelType w:val="hybridMultilevel"/>
    <w:tmpl w:val="CF20AF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vji2T/ETGfSd3cdV2yhAkYIE1VKs2ACMAJ5RGbOv2NwdIAGmnGLFPwlMUDqPmBjul48Kkhm2UyYsU2KGFr2hwA==" w:salt="mkaEvNclP+ZjUWLVFw8JGw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52F"/>
    <w:rsid w:val="000005A3"/>
    <w:rsid w:val="000178DE"/>
    <w:rsid w:val="0004405C"/>
    <w:rsid w:val="00044A97"/>
    <w:rsid w:val="00064342"/>
    <w:rsid w:val="0006553D"/>
    <w:rsid w:val="00077424"/>
    <w:rsid w:val="000A5706"/>
    <w:rsid w:val="000B3F19"/>
    <w:rsid w:val="000C0CC6"/>
    <w:rsid w:val="000D3E5D"/>
    <w:rsid w:val="000E399C"/>
    <w:rsid w:val="000F0E6D"/>
    <w:rsid w:val="00133F2D"/>
    <w:rsid w:val="00137ADA"/>
    <w:rsid w:val="001459BC"/>
    <w:rsid w:val="0015580B"/>
    <w:rsid w:val="00175264"/>
    <w:rsid w:val="00181A2C"/>
    <w:rsid w:val="00182432"/>
    <w:rsid w:val="001B152F"/>
    <w:rsid w:val="001F286D"/>
    <w:rsid w:val="002025A2"/>
    <w:rsid w:val="00202620"/>
    <w:rsid w:val="00215E68"/>
    <w:rsid w:val="00223F36"/>
    <w:rsid w:val="00224A9F"/>
    <w:rsid w:val="0023787C"/>
    <w:rsid w:val="00254558"/>
    <w:rsid w:val="00275F0D"/>
    <w:rsid w:val="002858F8"/>
    <w:rsid w:val="002B672A"/>
    <w:rsid w:val="002D2F0D"/>
    <w:rsid w:val="002F3591"/>
    <w:rsid w:val="00323082"/>
    <w:rsid w:val="00330D76"/>
    <w:rsid w:val="00332CDC"/>
    <w:rsid w:val="00342B8E"/>
    <w:rsid w:val="00381FDC"/>
    <w:rsid w:val="00392A85"/>
    <w:rsid w:val="003A5EA0"/>
    <w:rsid w:val="003B0233"/>
    <w:rsid w:val="003D4788"/>
    <w:rsid w:val="003F494B"/>
    <w:rsid w:val="003F5DF1"/>
    <w:rsid w:val="0042076D"/>
    <w:rsid w:val="004266D1"/>
    <w:rsid w:val="00433DB5"/>
    <w:rsid w:val="004469BB"/>
    <w:rsid w:val="00450C73"/>
    <w:rsid w:val="00454889"/>
    <w:rsid w:val="004875DD"/>
    <w:rsid w:val="00493CCE"/>
    <w:rsid w:val="00495F76"/>
    <w:rsid w:val="004A48BC"/>
    <w:rsid w:val="004A6766"/>
    <w:rsid w:val="004C60F4"/>
    <w:rsid w:val="004D7762"/>
    <w:rsid w:val="004E1B47"/>
    <w:rsid w:val="00510157"/>
    <w:rsid w:val="005133E7"/>
    <w:rsid w:val="0051753C"/>
    <w:rsid w:val="00521CAD"/>
    <w:rsid w:val="00543E0B"/>
    <w:rsid w:val="00552049"/>
    <w:rsid w:val="00567845"/>
    <w:rsid w:val="0057461D"/>
    <w:rsid w:val="00590FD4"/>
    <w:rsid w:val="005D1372"/>
    <w:rsid w:val="005E6297"/>
    <w:rsid w:val="0064316C"/>
    <w:rsid w:val="0065359E"/>
    <w:rsid w:val="006607EC"/>
    <w:rsid w:val="00670DAC"/>
    <w:rsid w:val="00671EEB"/>
    <w:rsid w:val="00674234"/>
    <w:rsid w:val="006761FA"/>
    <w:rsid w:val="0068589A"/>
    <w:rsid w:val="00686581"/>
    <w:rsid w:val="006B0CDB"/>
    <w:rsid w:val="006B373E"/>
    <w:rsid w:val="006B5380"/>
    <w:rsid w:val="006E576D"/>
    <w:rsid w:val="00703D08"/>
    <w:rsid w:val="00717E48"/>
    <w:rsid w:val="00726C37"/>
    <w:rsid w:val="00743AB3"/>
    <w:rsid w:val="00750DA1"/>
    <w:rsid w:val="00787824"/>
    <w:rsid w:val="007A5B6E"/>
    <w:rsid w:val="007A6288"/>
    <w:rsid w:val="007D276C"/>
    <w:rsid w:val="007E667D"/>
    <w:rsid w:val="007F02C0"/>
    <w:rsid w:val="0081209C"/>
    <w:rsid w:val="00833E33"/>
    <w:rsid w:val="00841EC5"/>
    <w:rsid w:val="00850015"/>
    <w:rsid w:val="00851358"/>
    <w:rsid w:val="0088156E"/>
    <w:rsid w:val="0089202A"/>
    <w:rsid w:val="008956C4"/>
    <w:rsid w:val="008B3A94"/>
    <w:rsid w:val="008D02C0"/>
    <w:rsid w:val="00945982"/>
    <w:rsid w:val="009532AF"/>
    <w:rsid w:val="0096159D"/>
    <w:rsid w:val="009844C7"/>
    <w:rsid w:val="0099130A"/>
    <w:rsid w:val="00994FEB"/>
    <w:rsid w:val="009A6C9B"/>
    <w:rsid w:val="009B26E4"/>
    <w:rsid w:val="009C2E43"/>
    <w:rsid w:val="009D054F"/>
    <w:rsid w:val="009E5351"/>
    <w:rsid w:val="00A0460C"/>
    <w:rsid w:val="00A04D7E"/>
    <w:rsid w:val="00A1526D"/>
    <w:rsid w:val="00A21F70"/>
    <w:rsid w:val="00A56882"/>
    <w:rsid w:val="00A6110F"/>
    <w:rsid w:val="00A61575"/>
    <w:rsid w:val="00A66762"/>
    <w:rsid w:val="00A741D9"/>
    <w:rsid w:val="00A74379"/>
    <w:rsid w:val="00AA2F86"/>
    <w:rsid w:val="00AA4B3C"/>
    <w:rsid w:val="00AB3426"/>
    <w:rsid w:val="00AC53D2"/>
    <w:rsid w:val="00AF5FC7"/>
    <w:rsid w:val="00B33511"/>
    <w:rsid w:val="00B4027A"/>
    <w:rsid w:val="00B46D99"/>
    <w:rsid w:val="00B51E26"/>
    <w:rsid w:val="00B5271D"/>
    <w:rsid w:val="00B73CD0"/>
    <w:rsid w:val="00B8608C"/>
    <w:rsid w:val="00B914CC"/>
    <w:rsid w:val="00B96439"/>
    <w:rsid w:val="00BB070A"/>
    <w:rsid w:val="00BD45FF"/>
    <w:rsid w:val="00BE780D"/>
    <w:rsid w:val="00BF560B"/>
    <w:rsid w:val="00C21510"/>
    <w:rsid w:val="00C62672"/>
    <w:rsid w:val="00C627B0"/>
    <w:rsid w:val="00C644A9"/>
    <w:rsid w:val="00C775C2"/>
    <w:rsid w:val="00C8199F"/>
    <w:rsid w:val="00C828CA"/>
    <w:rsid w:val="00C84982"/>
    <w:rsid w:val="00CA38EF"/>
    <w:rsid w:val="00CB14A1"/>
    <w:rsid w:val="00CD1985"/>
    <w:rsid w:val="00CE0751"/>
    <w:rsid w:val="00CF5FAF"/>
    <w:rsid w:val="00D02096"/>
    <w:rsid w:val="00D11451"/>
    <w:rsid w:val="00D14227"/>
    <w:rsid w:val="00D223C4"/>
    <w:rsid w:val="00D328DF"/>
    <w:rsid w:val="00D339AC"/>
    <w:rsid w:val="00D4623A"/>
    <w:rsid w:val="00D60D2E"/>
    <w:rsid w:val="00D76B0A"/>
    <w:rsid w:val="00DB1B25"/>
    <w:rsid w:val="00DB5F17"/>
    <w:rsid w:val="00DF0D1A"/>
    <w:rsid w:val="00DF40CD"/>
    <w:rsid w:val="00E0329F"/>
    <w:rsid w:val="00E04F13"/>
    <w:rsid w:val="00E1210C"/>
    <w:rsid w:val="00E12784"/>
    <w:rsid w:val="00E15E82"/>
    <w:rsid w:val="00E2237B"/>
    <w:rsid w:val="00E4262E"/>
    <w:rsid w:val="00E62570"/>
    <w:rsid w:val="00E67F09"/>
    <w:rsid w:val="00E75A83"/>
    <w:rsid w:val="00EC5D3B"/>
    <w:rsid w:val="00EE468E"/>
    <w:rsid w:val="00EE4F4D"/>
    <w:rsid w:val="00F0377F"/>
    <w:rsid w:val="00F12074"/>
    <w:rsid w:val="00F664C8"/>
    <w:rsid w:val="00F71523"/>
    <w:rsid w:val="00F84F17"/>
    <w:rsid w:val="00FE65D9"/>
    <w:rsid w:val="00FE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3A640-5CCF-4F25-B986-497F14564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1C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05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037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377F"/>
  </w:style>
  <w:style w:type="paragraph" w:styleId="Pidipagina">
    <w:name w:val="footer"/>
    <w:basedOn w:val="Normale"/>
    <w:link w:val="PidipaginaCarattere"/>
    <w:uiPriority w:val="99"/>
    <w:unhideWhenUsed/>
    <w:rsid w:val="00F037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377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5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95F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7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3791F-A080-49DF-A721-0059C0B1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1649</Words>
  <Characters>9404</Characters>
  <Application>Microsoft Office Word</Application>
  <DocSecurity>8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Regione Lombardia</dc:creator>
  <cp:keywords/>
  <dc:description/>
  <cp:lastModifiedBy>Monica Segre'</cp:lastModifiedBy>
  <cp:revision>17</cp:revision>
  <cp:lastPrinted>2017-05-24T09:23:00Z</cp:lastPrinted>
  <dcterms:created xsi:type="dcterms:W3CDTF">2017-06-20T08:46:00Z</dcterms:created>
  <dcterms:modified xsi:type="dcterms:W3CDTF">2017-06-20T08:56:00Z</dcterms:modified>
</cp:coreProperties>
</file>